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1B" w:rsidRDefault="00A3201B"/>
    <w:p w:rsidR="00E4685B" w:rsidRPr="00D47C17" w:rsidRDefault="00E4685B" w:rsidP="00E4685B">
      <w:pPr>
        <w:jc w:val="center"/>
        <w:rPr>
          <w:rFonts w:ascii="Calibri Light" w:hAnsi="Calibri Light" w:cs="Arial"/>
          <w:b/>
          <w:sz w:val="26"/>
          <w:szCs w:val="26"/>
        </w:rPr>
      </w:pPr>
      <w:r w:rsidRPr="00D47C17">
        <w:rPr>
          <w:rFonts w:ascii="Calibri Light" w:hAnsi="Calibri Light" w:cs="Arial"/>
          <w:b/>
          <w:sz w:val="26"/>
          <w:szCs w:val="26"/>
        </w:rPr>
        <w:t>AUXÍLIO ALIMENTAÇÃO</w:t>
      </w:r>
    </w:p>
    <w:p w:rsidR="00E4685B" w:rsidRPr="00D47C17" w:rsidRDefault="00E4685B" w:rsidP="00E4685B">
      <w:pPr>
        <w:ind w:left="720"/>
        <w:rPr>
          <w:rFonts w:ascii="Calibri Light" w:hAnsi="Calibri Light" w:cs="Arial"/>
          <w:b/>
          <w:sz w:val="26"/>
          <w:szCs w:val="26"/>
        </w:rPr>
      </w:pPr>
    </w:p>
    <w:p w:rsidR="00E4685B" w:rsidRPr="00D47C17" w:rsidRDefault="00E4685B" w:rsidP="00E4685B">
      <w:pPr>
        <w:rPr>
          <w:rFonts w:ascii="Calibri Light" w:hAnsi="Calibri Light" w:cs="Arial"/>
          <w:b/>
          <w:sz w:val="26"/>
          <w:szCs w:val="26"/>
        </w:rPr>
      </w:pPr>
      <w:r w:rsidRPr="00D47C17">
        <w:rPr>
          <w:rFonts w:ascii="Calibri Light" w:hAnsi="Calibri Light" w:cs="Arial"/>
          <w:b/>
          <w:sz w:val="26"/>
          <w:szCs w:val="26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9F4A38" w:rsidRPr="00D47C17" w:rsidTr="001C6926">
        <w:trPr>
          <w:tblCellSpacing w:w="7" w:type="dxa"/>
        </w:trPr>
        <w:tc>
          <w:tcPr>
            <w:tcW w:w="8790" w:type="dxa"/>
            <w:vAlign w:val="center"/>
          </w:tcPr>
          <w:p w:rsidR="009F4A38" w:rsidRPr="00D47C17" w:rsidRDefault="009F4A38" w:rsidP="001C6926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E4685B" w:rsidRPr="00D47C17" w:rsidRDefault="00E4685B" w:rsidP="00E4685B">
      <w:pPr>
        <w:rPr>
          <w:rFonts w:ascii="Calibri Light" w:hAnsi="Calibri Light" w:cs="Arial"/>
          <w:color w:val="333333"/>
          <w:sz w:val="26"/>
          <w:szCs w:val="26"/>
        </w:rPr>
      </w:pPr>
    </w:p>
    <w:p w:rsidR="00E4685B" w:rsidRPr="00D47C17" w:rsidRDefault="00E4685B" w:rsidP="00E4685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D47C17">
        <w:rPr>
          <w:rFonts w:ascii="Calibri Light" w:hAnsi="Calibri Light" w:cs="Arial"/>
          <w:b/>
          <w:color w:val="333333"/>
          <w:sz w:val="26"/>
          <w:szCs w:val="26"/>
        </w:rPr>
        <w:t>[       ] DO QUADRO EFETIVO</w:t>
      </w:r>
    </w:p>
    <w:p w:rsidR="00E4685B" w:rsidRPr="00D47C17" w:rsidRDefault="00E4685B" w:rsidP="00E4685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D47C17">
        <w:rPr>
          <w:rFonts w:ascii="Calibri Light" w:hAnsi="Calibri Light" w:cs="Arial"/>
          <w:b/>
          <w:color w:val="333333"/>
          <w:sz w:val="26"/>
          <w:szCs w:val="26"/>
        </w:rPr>
        <w:t>[       ] SEM VÍNCULO</w:t>
      </w:r>
    </w:p>
    <w:p w:rsidR="00E4685B" w:rsidRPr="00D47C17" w:rsidRDefault="00E4685B" w:rsidP="00E4685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D47C17">
        <w:rPr>
          <w:rFonts w:ascii="Calibri Light" w:hAnsi="Calibri Light" w:cs="Arial"/>
          <w:b/>
          <w:color w:val="333333"/>
          <w:sz w:val="26"/>
          <w:szCs w:val="26"/>
        </w:rPr>
        <w:t>[       ] CEDIDO</w:t>
      </w:r>
    </w:p>
    <w:p w:rsidR="00E4685B" w:rsidRPr="00D47C17" w:rsidRDefault="00E4685B" w:rsidP="00E4685B">
      <w:pPr>
        <w:rPr>
          <w:rFonts w:ascii="Calibri Light" w:hAnsi="Calibri Light" w:cs="Arial"/>
          <w:b/>
          <w:color w:val="333333"/>
          <w:sz w:val="26"/>
          <w:szCs w:val="26"/>
        </w:rPr>
      </w:pPr>
      <w:r w:rsidRPr="00D47C17">
        <w:rPr>
          <w:rFonts w:ascii="Calibri Light" w:hAnsi="Calibri Light" w:cs="Arial"/>
          <w:b/>
          <w:color w:val="333333"/>
          <w:sz w:val="26"/>
          <w:szCs w:val="26"/>
        </w:rPr>
        <w:t>[       ] REQUISITADO</w:t>
      </w:r>
    </w:p>
    <w:p w:rsidR="00E4685B" w:rsidRPr="00D47C17" w:rsidRDefault="00E4685B" w:rsidP="00E4685B">
      <w:pPr>
        <w:rPr>
          <w:rFonts w:ascii="Calibri Light" w:hAnsi="Calibri Light" w:cs="Arial"/>
          <w:b/>
          <w:color w:val="000000"/>
          <w:sz w:val="26"/>
          <w:szCs w:val="26"/>
        </w:rPr>
      </w:pPr>
      <w:r w:rsidRPr="00D47C17">
        <w:rPr>
          <w:rFonts w:ascii="Calibri Light" w:hAnsi="Calibri Light" w:cs="Arial"/>
          <w:b/>
          <w:color w:val="333333"/>
          <w:sz w:val="26"/>
          <w:szCs w:val="26"/>
        </w:rPr>
        <w:t>[       ] EXERCÍCIO PROVISÓRIO</w:t>
      </w:r>
    </w:p>
    <w:p w:rsidR="00E4685B" w:rsidRPr="00D47C17" w:rsidRDefault="00E4685B" w:rsidP="00E4685B">
      <w:pPr>
        <w:rPr>
          <w:rFonts w:ascii="Calibri Light" w:hAnsi="Calibri Light" w:cs="Arial"/>
          <w:b/>
          <w:sz w:val="26"/>
          <w:szCs w:val="26"/>
        </w:rPr>
      </w:pPr>
      <w:r w:rsidRPr="00D47C17">
        <w:rPr>
          <w:rFonts w:ascii="Calibri Light" w:hAnsi="Calibri Light" w:cs="Arial"/>
          <w:b/>
          <w:sz w:val="26"/>
          <w:szCs w:val="26"/>
        </w:rPr>
        <w:tab/>
      </w:r>
    </w:p>
    <w:p w:rsidR="00E4685B" w:rsidRPr="00D47C17" w:rsidRDefault="00E4685B" w:rsidP="00E4685B">
      <w:pPr>
        <w:rPr>
          <w:rFonts w:ascii="Calibri Light" w:hAnsi="Calibri Light" w:cs="Arial"/>
          <w:b/>
          <w:sz w:val="26"/>
          <w:szCs w:val="26"/>
        </w:rPr>
      </w:pPr>
      <w:r w:rsidRPr="00D47C17">
        <w:rPr>
          <w:rFonts w:ascii="Calibri Light" w:hAnsi="Calibri Light" w:cs="Arial"/>
          <w:b/>
          <w:sz w:val="26"/>
          <w:szCs w:val="26"/>
        </w:rPr>
        <w:t>2. Solicitação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4685B" w:rsidRPr="00D47C17" w:rsidTr="00921282">
        <w:tc>
          <w:tcPr>
            <w:tcW w:w="8978" w:type="dxa"/>
          </w:tcPr>
          <w:p w:rsidR="00E4685B" w:rsidRPr="00D47C17" w:rsidRDefault="00E4685B" w:rsidP="00832038">
            <w:pPr>
              <w:spacing w:before="120" w:after="120"/>
              <w:ind w:left="120" w:right="120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sz w:val="26"/>
                <w:szCs w:val="26"/>
              </w:rPr>
              <w:t xml:space="preserve">Solicito </w:t>
            </w:r>
            <w:r w:rsidRPr="00D47C17">
              <w:rPr>
                <w:rFonts w:ascii="Calibri Light" w:hAnsi="Calibri Light" w:cs="Arial"/>
                <w:color w:val="000000"/>
                <w:sz w:val="26"/>
                <w:szCs w:val="26"/>
              </w:rPr>
              <w:t>a concessão do Auxílio-Alimentação, nos termos da Resolução CJF nº 004/2008, publicada no DOU de 19 de março de 2008.</w:t>
            </w:r>
          </w:p>
        </w:tc>
      </w:tr>
    </w:tbl>
    <w:p w:rsidR="00E4685B" w:rsidRPr="00D47C17" w:rsidRDefault="00E4685B" w:rsidP="00E4685B">
      <w:pPr>
        <w:rPr>
          <w:rFonts w:ascii="Calibri Light" w:hAnsi="Calibri Light" w:cs="Arial"/>
          <w:b/>
          <w:sz w:val="26"/>
          <w:szCs w:val="26"/>
        </w:rPr>
      </w:pPr>
      <w:r w:rsidRPr="00D47C17">
        <w:rPr>
          <w:rFonts w:ascii="Calibri Light" w:hAnsi="Calibri Light" w:cs="Arial"/>
          <w:b/>
          <w:sz w:val="26"/>
          <w:szCs w:val="26"/>
        </w:rPr>
        <w:t>3. DECLARAÇÕES: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4685B" w:rsidRPr="00D47C17" w:rsidTr="00705112">
        <w:tc>
          <w:tcPr>
            <w:tcW w:w="8494" w:type="dxa"/>
            <w:shd w:val="clear" w:color="auto" w:fill="auto"/>
          </w:tcPr>
          <w:p w:rsidR="00E4685B" w:rsidRPr="00D47C17" w:rsidRDefault="00E4685B" w:rsidP="00921282">
            <w:pPr>
              <w:spacing w:before="120" w:after="120"/>
              <w:ind w:left="120"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 xml:space="preserve">DECLARO </w:t>
            </w:r>
            <w:r w:rsidRPr="00D47C17">
              <w:rPr>
                <w:rFonts w:ascii="Calibri Light" w:hAnsi="Calibri Light" w:cs="Arial"/>
                <w:color w:val="000000"/>
                <w:sz w:val="26"/>
                <w:szCs w:val="26"/>
              </w:rPr>
              <w:t xml:space="preserve">não ser </w:t>
            </w:r>
            <w:r w:rsidR="00832038" w:rsidRPr="00D47C17">
              <w:rPr>
                <w:rFonts w:ascii="Calibri Light" w:hAnsi="Calibri Light" w:cs="Arial"/>
                <w:color w:val="000000"/>
                <w:sz w:val="26"/>
                <w:szCs w:val="26"/>
              </w:rPr>
              <w:t>beneficiário (</w:t>
            </w:r>
            <w:r w:rsidRPr="00D47C17">
              <w:rPr>
                <w:rFonts w:ascii="Calibri Light" w:hAnsi="Calibri Light" w:cs="Arial"/>
                <w:color w:val="000000"/>
                <w:sz w:val="26"/>
                <w:szCs w:val="26"/>
              </w:rPr>
              <w:t>a) de programa igual ou semelhante em outro órgão.</w:t>
            </w:r>
          </w:p>
          <w:p w:rsidR="00E4685B" w:rsidRPr="00D47C17" w:rsidRDefault="00E4685B" w:rsidP="00921282">
            <w:pPr>
              <w:spacing w:before="120" w:after="120"/>
              <w:ind w:left="120" w:right="120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DECLARO</w:t>
            </w:r>
            <w:r w:rsidRPr="00D47C17">
              <w:rPr>
                <w:rFonts w:ascii="Calibri Light" w:hAnsi="Calibri Light" w:cs="Arial"/>
                <w:color w:val="000000"/>
                <w:sz w:val="26"/>
                <w:szCs w:val="26"/>
              </w:rPr>
              <w:t>, que estou ciente de que a inexatidão das informações prestadas, acarretará a exclusão automática e a devolução dos valores recebidos, podendo ser aplicadas penalidades determinadas pela legislação em vigor.</w:t>
            </w:r>
          </w:p>
          <w:p w:rsidR="00E4685B" w:rsidRPr="00D47C17" w:rsidRDefault="00544068" w:rsidP="00544068">
            <w:pPr>
              <w:spacing w:before="120" w:after="120" w:line="240" w:lineRule="auto"/>
              <w:ind w:right="120"/>
              <w:jc w:val="both"/>
              <w:rPr>
                <w:rFonts w:ascii="Calibri Light" w:hAnsi="Calibri Light" w:cs="Arial"/>
                <w:b/>
                <w:sz w:val="26"/>
                <w:szCs w:val="26"/>
              </w:rPr>
            </w:pPr>
            <w:r w:rsidRPr="00D47C17">
              <w:rPr>
                <w:rFonts w:ascii="Calibri Light" w:hAnsi="Calibri Light" w:cs="Arial"/>
                <w:color w:val="000000" w:themeColor="text1"/>
                <w:sz w:val="26"/>
                <w:szCs w:val="26"/>
              </w:rPr>
              <w:lastRenderedPageBreak/>
              <w:t xml:space="preserve">DECLARO, ainda, que tenho ciência que a desistência de percepção do auxílio-alimentação, a solicitação de </w:t>
            </w:r>
            <w:proofErr w:type="spellStart"/>
            <w:r w:rsidRPr="00D47C17">
              <w:rPr>
                <w:rFonts w:ascii="Calibri Light" w:hAnsi="Calibri Light" w:cs="Arial"/>
                <w:color w:val="000000" w:themeColor="text1"/>
                <w:sz w:val="26"/>
                <w:szCs w:val="26"/>
              </w:rPr>
              <w:t>reinclusão</w:t>
            </w:r>
            <w:proofErr w:type="spellEnd"/>
            <w:r w:rsidRPr="00D47C17">
              <w:rPr>
                <w:rFonts w:ascii="Calibri Light" w:hAnsi="Calibri Light" w:cs="Arial"/>
                <w:color w:val="000000" w:themeColor="text1"/>
                <w:sz w:val="26"/>
                <w:szCs w:val="26"/>
              </w:rPr>
              <w:t xml:space="preserve"> e qualquer alteração na situação de optante ou de não-optante deverão ser formalizadas junto ao NGP- SEÇÃO DE LEGISLAÇÃO DE PESSOAL.</w:t>
            </w:r>
          </w:p>
        </w:tc>
      </w:tr>
    </w:tbl>
    <w:p w:rsidR="00705112" w:rsidRPr="00BF521D" w:rsidRDefault="00705112" w:rsidP="00705112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lastRenderedPageBreak/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544068" w:rsidRDefault="00544068" w:rsidP="00E4685B">
      <w:pPr>
        <w:spacing w:before="120" w:after="120"/>
        <w:ind w:left="120" w:right="120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544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E49"/>
    <w:multiLevelType w:val="multilevel"/>
    <w:tmpl w:val="B81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A27B5"/>
    <w:multiLevelType w:val="multilevel"/>
    <w:tmpl w:val="B81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5B"/>
    <w:rsid w:val="00544068"/>
    <w:rsid w:val="00705112"/>
    <w:rsid w:val="00832038"/>
    <w:rsid w:val="009F4A38"/>
    <w:rsid w:val="00A3201B"/>
    <w:rsid w:val="00D47C17"/>
    <w:rsid w:val="00E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F95F-7190-49C7-8034-02EAD71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685B"/>
    <w:rPr>
      <w:b/>
      <w:bCs/>
    </w:rPr>
  </w:style>
  <w:style w:type="paragraph" w:styleId="SemEspaamento">
    <w:name w:val="No Spacing"/>
    <w:uiPriority w:val="1"/>
    <w:qFormat/>
    <w:rsid w:val="00705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6</cp:revision>
  <dcterms:created xsi:type="dcterms:W3CDTF">2021-12-27T19:11:00Z</dcterms:created>
  <dcterms:modified xsi:type="dcterms:W3CDTF">2022-03-23T12:35:00Z</dcterms:modified>
</cp:coreProperties>
</file>