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20" w:rsidRPr="004B4631" w:rsidRDefault="004D1320" w:rsidP="004D1320">
      <w:pPr>
        <w:jc w:val="center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  <w:r w:rsidRPr="004B4631">
        <w:rPr>
          <w:rStyle w:val="Forte"/>
          <w:rFonts w:ascii="Calibri Light" w:hAnsi="Calibri Light" w:cs="Arial"/>
          <w:color w:val="000000"/>
          <w:sz w:val="26"/>
          <w:szCs w:val="26"/>
          <w:shd w:val="clear" w:color="auto" w:fill="FDFDFD"/>
        </w:rPr>
        <w:t> </w:t>
      </w:r>
      <w:r w:rsidRPr="004B4631"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  <w:t>PRORROGAÇÃO -AUXÍLIO PRÉ-ESCOLAR</w:t>
      </w:r>
    </w:p>
    <w:p w:rsidR="004D1320" w:rsidRPr="004B4631" w:rsidRDefault="004D1320" w:rsidP="004D1320">
      <w:pPr>
        <w:jc w:val="center"/>
        <w:rPr>
          <w:rFonts w:ascii="Calibri Light" w:hAnsi="Calibri Light" w:cs="Arial"/>
          <w:b/>
          <w:bCs/>
          <w:color w:val="333333"/>
          <w:sz w:val="26"/>
          <w:szCs w:val="26"/>
          <w:u w:val="single"/>
        </w:rPr>
      </w:pPr>
    </w:p>
    <w:p w:rsidR="004D1320" w:rsidRPr="004B4631" w:rsidRDefault="004D1320" w:rsidP="004D1320">
      <w:pPr>
        <w:ind w:right="-737"/>
        <w:jc w:val="both"/>
        <w:rPr>
          <w:rFonts w:ascii="Calibri Light" w:hAnsi="Calibri Light" w:cs="Arial"/>
          <w:sz w:val="26"/>
          <w:szCs w:val="26"/>
        </w:rPr>
      </w:pPr>
      <w:r w:rsidRPr="004B4631">
        <w:rPr>
          <w:rFonts w:ascii="Calibri Light" w:hAnsi="Calibri Light" w:cs="Arial"/>
          <w:sz w:val="26"/>
          <w:szCs w:val="26"/>
        </w:rPr>
        <w:t xml:space="preserve"> </w:t>
      </w:r>
    </w:p>
    <w:p w:rsidR="004D1320" w:rsidRPr="004B4631" w:rsidRDefault="004D1320" w:rsidP="004D1320">
      <w:pPr>
        <w:rPr>
          <w:rFonts w:ascii="Calibri Light" w:hAnsi="Calibri Light" w:cs="Arial"/>
          <w:b/>
          <w:sz w:val="26"/>
          <w:szCs w:val="26"/>
        </w:rPr>
      </w:pPr>
      <w:r w:rsidRPr="004B4631">
        <w:rPr>
          <w:rFonts w:ascii="Calibri Light" w:hAnsi="Calibri Light" w:cs="Arial"/>
          <w:b/>
          <w:sz w:val="26"/>
          <w:szCs w:val="26"/>
        </w:rPr>
        <w:t>Identificação</w:t>
      </w:r>
    </w:p>
    <w:p w:rsidR="003C48D0" w:rsidRPr="004B4631" w:rsidRDefault="003C48D0" w:rsidP="004D1320">
      <w:pPr>
        <w:rPr>
          <w:rFonts w:ascii="Calibri Light" w:hAnsi="Calibri Light" w:cs="Arial"/>
          <w:b/>
          <w:sz w:val="26"/>
          <w:szCs w:val="26"/>
        </w:rPr>
      </w:pP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3C48D0" w:rsidRPr="004B4631" w:rsidTr="005007AE">
        <w:trPr>
          <w:tblCellSpacing w:w="7" w:type="dxa"/>
        </w:trPr>
        <w:tc>
          <w:tcPr>
            <w:tcW w:w="8790" w:type="dxa"/>
            <w:vAlign w:val="center"/>
          </w:tcPr>
          <w:p w:rsidR="003C48D0" w:rsidRPr="004B4631" w:rsidRDefault="003C48D0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3C48D0" w:rsidRPr="004B4631" w:rsidRDefault="003C48D0" w:rsidP="004D1320">
      <w:pPr>
        <w:rPr>
          <w:rFonts w:ascii="Calibri Light" w:hAnsi="Calibri Light" w:cs="Arial"/>
          <w:b/>
          <w:sz w:val="26"/>
          <w:szCs w:val="26"/>
        </w:rPr>
      </w:pPr>
    </w:p>
    <w:p w:rsidR="00B571F7" w:rsidRPr="004B4631" w:rsidRDefault="00B571F7" w:rsidP="00B571F7">
      <w:pPr>
        <w:rPr>
          <w:rFonts w:ascii="Calibri Light" w:hAnsi="Calibri Light" w:cs="Arial"/>
          <w:color w:val="333333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]MAGISTRADO</w:t>
      </w:r>
    </w:p>
    <w:p w:rsidR="004D1320" w:rsidRPr="004B4631" w:rsidRDefault="004D1320" w:rsidP="004D1320">
      <w:pPr>
        <w:rPr>
          <w:rFonts w:ascii="Calibri Light" w:hAnsi="Calibri Light" w:cs="Arial"/>
          <w:color w:val="333333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 DO QUADRO EFETIVO</w:t>
      </w:r>
    </w:p>
    <w:p w:rsidR="004D1320" w:rsidRPr="004B4631" w:rsidRDefault="004D1320" w:rsidP="004D1320">
      <w:pPr>
        <w:rPr>
          <w:rFonts w:ascii="Calibri Light" w:hAnsi="Calibri Light" w:cs="Arial"/>
          <w:color w:val="333333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 SEM VÍNCULO</w:t>
      </w:r>
    </w:p>
    <w:p w:rsidR="004D1320" w:rsidRPr="004B4631" w:rsidRDefault="004D1320" w:rsidP="004D1320">
      <w:pPr>
        <w:rPr>
          <w:rFonts w:ascii="Calibri Light" w:hAnsi="Calibri Light" w:cs="Arial"/>
          <w:color w:val="333333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 CEDIDO</w:t>
      </w:r>
    </w:p>
    <w:p w:rsidR="004D1320" w:rsidRPr="004B4631" w:rsidRDefault="004D1320" w:rsidP="004D1320">
      <w:pPr>
        <w:rPr>
          <w:rFonts w:ascii="Calibri Light" w:hAnsi="Calibri Light" w:cs="Arial"/>
          <w:color w:val="333333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 REQUISITADO</w:t>
      </w:r>
    </w:p>
    <w:p w:rsidR="004D1320" w:rsidRPr="004B4631" w:rsidRDefault="004D1320" w:rsidP="004D1320">
      <w:pPr>
        <w:rPr>
          <w:rFonts w:ascii="Calibri Light" w:hAnsi="Calibri Light" w:cs="Arial"/>
          <w:color w:val="000000"/>
          <w:sz w:val="26"/>
          <w:szCs w:val="26"/>
        </w:rPr>
      </w:pPr>
      <w:r w:rsidRPr="004B4631">
        <w:rPr>
          <w:rFonts w:ascii="Calibri Light" w:hAnsi="Calibri Light" w:cs="Arial"/>
          <w:color w:val="333333"/>
          <w:sz w:val="26"/>
          <w:szCs w:val="26"/>
        </w:rPr>
        <w:t>[       ] EXERCÍCIO PROVISÓRIO</w:t>
      </w:r>
    </w:p>
    <w:p w:rsidR="004D1320" w:rsidRPr="004B4631" w:rsidRDefault="004D1320" w:rsidP="004D1320">
      <w:pPr>
        <w:spacing w:before="100" w:beforeAutospacing="1" w:after="100" w:afterAutospacing="1"/>
        <w:jc w:val="both"/>
        <w:rPr>
          <w:rFonts w:ascii="Calibri Light" w:hAnsi="Calibri Light" w:cs="Arial"/>
          <w:color w:val="000000"/>
          <w:sz w:val="26"/>
          <w:szCs w:val="26"/>
        </w:rPr>
      </w:pPr>
      <w:proofErr w:type="gramStart"/>
      <w:r w:rsidRPr="004B4631">
        <w:rPr>
          <w:rFonts w:ascii="Calibri Light" w:hAnsi="Calibri Light" w:cs="Arial"/>
          <w:color w:val="000000"/>
          <w:sz w:val="26"/>
          <w:szCs w:val="26"/>
        </w:rPr>
        <w:t>O(</w:t>
      </w:r>
      <w:proofErr w:type="gramEnd"/>
      <w:r w:rsidRPr="004B4631">
        <w:rPr>
          <w:rFonts w:ascii="Calibri Light" w:hAnsi="Calibri Light" w:cs="Arial"/>
          <w:color w:val="000000"/>
          <w:sz w:val="26"/>
          <w:szCs w:val="26"/>
        </w:rPr>
        <w:t>A) REQUERENTE ACIMA IDENTIFICADO(A), vem requerer a prorrogação do benefício do auxílio pré-escolar de dependente abaixo relacionado(a), até o mês de DEZEMBRO deste exercício, em razão de ele(a) estar completando seis anos antes do término do ano, mas ainda está matriculado(a) no ensino pré-escolar (conforme documentação anexa) ficando impedido(a) de ingressar no Ensino Fundamental, conforme preceitua o Art. 88 da Resolução N° 346/2015 – CJF, transcrito a seguir:</w:t>
      </w:r>
    </w:p>
    <w:p w:rsidR="004D1320" w:rsidRPr="004B4631" w:rsidRDefault="004D1320" w:rsidP="004D1320">
      <w:pPr>
        <w:spacing w:before="100" w:beforeAutospacing="1" w:after="100" w:afterAutospacing="1"/>
        <w:jc w:val="both"/>
        <w:rPr>
          <w:rFonts w:ascii="Calibri Light" w:hAnsi="Calibri Light" w:cs="Arial"/>
          <w:color w:val="000000"/>
          <w:sz w:val="26"/>
          <w:szCs w:val="26"/>
        </w:rPr>
      </w:pPr>
      <w:r w:rsidRPr="004B4631">
        <w:rPr>
          <w:rFonts w:ascii="Calibri Light" w:hAnsi="Calibri Light" w:cs="Arial"/>
          <w:color w:val="000000"/>
          <w:sz w:val="26"/>
          <w:szCs w:val="26"/>
        </w:rPr>
        <w:t> </w:t>
      </w:r>
      <w:r w:rsidRPr="004B4631">
        <w:rPr>
          <w:rFonts w:ascii="Calibri Light" w:hAnsi="Calibri Light" w:cs="Arial"/>
          <w:i/>
          <w:iCs/>
          <w:color w:val="000000"/>
          <w:sz w:val="26"/>
          <w:szCs w:val="26"/>
        </w:rPr>
        <w:t>Resolução N° 346/2015 – CJF</w:t>
      </w:r>
    </w:p>
    <w:p w:rsidR="004D1320" w:rsidRPr="004B4631" w:rsidRDefault="004D1320" w:rsidP="004D1320">
      <w:pPr>
        <w:spacing w:before="100" w:beforeAutospacing="1" w:after="100" w:afterAutospacing="1"/>
        <w:jc w:val="both"/>
        <w:rPr>
          <w:rFonts w:ascii="Calibri Light" w:hAnsi="Calibri Light" w:cs="Arial"/>
          <w:color w:val="000000"/>
          <w:sz w:val="26"/>
          <w:szCs w:val="26"/>
        </w:rPr>
      </w:pPr>
      <w:r w:rsidRPr="004B4631">
        <w:rPr>
          <w:rFonts w:ascii="Calibri Light" w:hAnsi="Calibri Light" w:cs="Arial"/>
          <w:i/>
          <w:iCs/>
          <w:color w:val="000000"/>
          <w:sz w:val="26"/>
          <w:szCs w:val="26"/>
        </w:rPr>
        <w:lastRenderedPageBreak/>
        <w:t>“Art. 88 [...]</w:t>
      </w:r>
    </w:p>
    <w:p w:rsidR="004D1320" w:rsidRPr="004B4631" w:rsidRDefault="004D1320" w:rsidP="004D1320">
      <w:pPr>
        <w:spacing w:before="100" w:beforeAutospacing="1" w:after="100" w:afterAutospacing="1"/>
        <w:jc w:val="both"/>
        <w:rPr>
          <w:rFonts w:ascii="Calibri Light" w:hAnsi="Calibri Light" w:cs="Arial"/>
          <w:i/>
          <w:iCs/>
          <w:color w:val="000000"/>
          <w:sz w:val="26"/>
          <w:szCs w:val="26"/>
        </w:rPr>
      </w:pPr>
      <w:r w:rsidRPr="004B4631">
        <w:rPr>
          <w:rFonts w:ascii="Calibri Light" w:hAnsi="Calibri Light" w:cs="Arial"/>
          <w:i/>
          <w:iCs/>
          <w:color w:val="000000"/>
          <w:sz w:val="26"/>
          <w:szCs w:val="26"/>
        </w:rPr>
        <w:t xml:space="preserve">Parágrafo único. Na hipótese </w:t>
      </w:r>
      <w:proofErr w:type="gramStart"/>
      <w:r w:rsidRPr="004B4631">
        <w:rPr>
          <w:rFonts w:ascii="Calibri Light" w:hAnsi="Calibri Light" w:cs="Arial"/>
          <w:i/>
          <w:iCs/>
          <w:color w:val="000000"/>
          <w:sz w:val="26"/>
          <w:szCs w:val="26"/>
        </w:rPr>
        <w:t>do</w:t>
      </w:r>
      <w:proofErr w:type="gramEnd"/>
      <w:r w:rsidRPr="004B4631">
        <w:rPr>
          <w:rFonts w:ascii="Calibri Light" w:hAnsi="Calibri Light" w:cs="Arial"/>
          <w:i/>
          <w:iCs/>
          <w:color w:val="000000"/>
          <w:sz w:val="26"/>
          <w:szCs w:val="26"/>
        </w:rPr>
        <w:t xml:space="preserve"> dependente completar 6 (seis) anos de idade e ficar impedido de ingressar no ensino fundamental, em razão de disposições do Conselho Nacional de Educação ou de outro órgão competente, o pagamento do benefício será realizado até o mês de dezembro do respectivo ano, mediante requerimento específico do magistrado ou servidor em que declare o referido impedimento, podendo a Administração, a qualquer tempo, solicitar comprovantes da permanência do dependente na pré-escola.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1509"/>
        <w:gridCol w:w="3075"/>
      </w:tblGrid>
      <w:tr w:rsidR="004D1320" w:rsidRPr="004B4631" w:rsidTr="00921282">
        <w:trPr>
          <w:tblCellSpacing w:w="0" w:type="dxa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NOME DO DEPENDENTE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DATA DE NASCIMENTO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ESCOLA/</w:t>
            </w:r>
          </w:p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b/>
                <w:bCs/>
                <w:color w:val="000000"/>
                <w:sz w:val="26"/>
                <w:szCs w:val="26"/>
              </w:rPr>
              <w:t>NÍVEL ESCOLAR</w:t>
            </w:r>
          </w:p>
        </w:tc>
      </w:tr>
      <w:tr w:rsidR="004D1320" w:rsidRPr="004B4631" w:rsidTr="00921282">
        <w:trPr>
          <w:tblCellSpacing w:w="0" w:type="dxa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  <w:tr w:rsidR="004D1320" w:rsidRPr="004B4631" w:rsidTr="00921282">
        <w:trPr>
          <w:tblCellSpacing w:w="0" w:type="dxa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  <w:tr w:rsidR="004D1320" w:rsidRPr="004B4631" w:rsidTr="00921282">
        <w:trPr>
          <w:tblCellSpacing w:w="0" w:type="dxa"/>
        </w:trPr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320" w:rsidRPr="004B4631" w:rsidRDefault="004D1320" w:rsidP="00921282">
            <w:pPr>
              <w:spacing w:before="100" w:beforeAutospacing="1" w:after="100" w:afterAutospacing="1"/>
              <w:jc w:val="both"/>
              <w:rPr>
                <w:rFonts w:ascii="Calibri Light" w:hAnsi="Calibri Light" w:cs="Arial"/>
                <w:color w:val="000000"/>
                <w:sz w:val="26"/>
                <w:szCs w:val="26"/>
              </w:rPr>
            </w:pPr>
            <w:r w:rsidRPr="004B4631">
              <w:rPr>
                <w:rFonts w:ascii="Calibri Light" w:hAnsi="Calibri Light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4D1320" w:rsidRPr="004B4631" w:rsidRDefault="004D1320" w:rsidP="004D1320">
      <w:pPr>
        <w:spacing w:before="100" w:beforeAutospacing="1" w:after="100" w:afterAutospacing="1"/>
        <w:jc w:val="both"/>
        <w:rPr>
          <w:rFonts w:ascii="Calibri Light" w:hAnsi="Calibri Light" w:cs="Arial"/>
          <w:color w:val="000000"/>
          <w:sz w:val="26"/>
          <w:szCs w:val="26"/>
        </w:rPr>
      </w:pPr>
      <w:r w:rsidRPr="004B4631">
        <w:rPr>
          <w:rFonts w:ascii="Calibri Light" w:hAnsi="Calibri Light" w:cs="Arial"/>
          <w:color w:val="000000"/>
          <w:sz w:val="26"/>
          <w:szCs w:val="26"/>
        </w:rPr>
        <w:t> </w:t>
      </w:r>
      <w:r w:rsidRPr="004B4631">
        <w:rPr>
          <w:rFonts w:ascii="Calibri Light" w:hAnsi="Calibri Light" w:cs="Arial"/>
          <w:b/>
          <w:bCs/>
          <w:color w:val="000000"/>
          <w:sz w:val="26"/>
          <w:szCs w:val="26"/>
        </w:rPr>
        <w:t>INFORMO</w:t>
      </w:r>
      <w:r w:rsidRPr="004B4631">
        <w:rPr>
          <w:rFonts w:ascii="Calibri Light" w:hAnsi="Calibri Light" w:cs="Arial"/>
          <w:color w:val="000000"/>
          <w:sz w:val="26"/>
          <w:szCs w:val="26"/>
        </w:rPr>
        <w:t>, ainda, que estou ciente de que a inexatidão das informações prestadas, acarretará a exclusão automática e a devolução dos valores recebidos, podendo ser aplicadas penalidades determinadas pela legislação.</w:t>
      </w:r>
    </w:p>
    <w:p w:rsidR="004D1320" w:rsidRPr="004B4631" w:rsidRDefault="004D1320" w:rsidP="004D1320">
      <w:pPr>
        <w:jc w:val="both"/>
        <w:rPr>
          <w:rFonts w:ascii="Calibri Light" w:hAnsi="Calibri Light" w:cs="Arial"/>
          <w:b/>
          <w:color w:val="000000"/>
          <w:sz w:val="26"/>
          <w:szCs w:val="26"/>
          <w:shd w:val="clear" w:color="auto" w:fill="FDFDFD"/>
        </w:rPr>
      </w:pPr>
      <w:r w:rsidRPr="004B4631">
        <w:rPr>
          <w:rFonts w:ascii="Calibri Light" w:hAnsi="Calibri Light" w:cs="Arial"/>
          <w:b/>
          <w:color w:val="000000"/>
          <w:sz w:val="26"/>
          <w:szCs w:val="26"/>
          <w:shd w:val="clear" w:color="auto" w:fill="FDFDFD"/>
        </w:rPr>
        <w:t>INCLUIR NO REQUERIMENTO A DECLARAÇÃO DA ESCOLA DE QUE A CRIANÇA ESTÁ MATRICULADA NO ENSINO INFANTIL, BEM COMO JUNTAR CERTIDÃO DE NASCIMENTO OU RG DO DEPENDENTE.</w:t>
      </w:r>
    </w:p>
    <w:p w:rsidR="004D1320" w:rsidRPr="004B4631" w:rsidRDefault="004D1320" w:rsidP="004D1320">
      <w:pPr>
        <w:jc w:val="both"/>
        <w:rPr>
          <w:rFonts w:ascii="Calibri Light" w:hAnsi="Calibri Light" w:cs="Arial"/>
          <w:color w:val="000000"/>
          <w:sz w:val="26"/>
          <w:szCs w:val="26"/>
          <w:shd w:val="clear" w:color="auto" w:fill="FDFDFD"/>
        </w:rPr>
      </w:pPr>
    </w:p>
    <w:p w:rsidR="008957EE" w:rsidRPr="00BF521D" w:rsidRDefault="008957EE" w:rsidP="008957EE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A3201B" w:rsidRPr="004B4631" w:rsidRDefault="00A3201B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A3201B" w:rsidRPr="004B4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0"/>
    <w:rsid w:val="00092E1A"/>
    <w:rsid w:val="003C48D0"/>
    <w:rsid w:val="004B4631"/>
    <w:rsid w:val="004D1320"/>
    <w:rsid w:val="008957EE"/>
    <w:rsid w:val="00A3201B"/>
    <w:rsid w:val="00B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3E78-5FD7-4335-936B-9C2009A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1320"/>
    <w:rPr>
      <w:b/>
      <w:bCs/>
    </w:rPr>
  </w:style>
  <w:style w:type="paragraph" w:styleId="SemEspaamento">
    <w:name w:val="No Spacing"/>
    <w:uiPriority w:val="1"/>
    <w:qFormat/>
    <w:rsid w:val="0089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2021-12-27T19:18:00Z</dcterms:created>
  <dcterms:modified xsi:type="dcterms:W3CDTF">2022-03-23T12:36:00Z</dcterms:modified>
</cp:coreProperties>
</file>