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24" w:rsidRPr="006331DC" w:rsidRDefault="00BB7824">
      <w:pPr>
        <w:rPr>
          <w:rFonts w:ascii="Calibri Light" w:hAnsi="Calibri Light"/>
          <w:sz w:val="26"/>
          <w:szCs w:val="26"/>
        </w:rPr>
      </w:pPr>
    </w:p>
    <w:p w:rsidR="00BB7824" w:rsidRPr="006331DC" w:rsidRDefault="00BB7824" w:rsidP="00BB7824">
      <w:pPr>
        <w:jc w:val="center"/>
        <w:rPr>
          <w:rFonts w:ascii="Calibri Light" w:hAnsi="Calibri Light" w:cs="Arial"/>
          <w:b/>
          <w:bCs/>
          <w:color w:val="333333"/>
          <w:sz w:val="26"/>
          <w:szCs w:val="26"/>
          <w:u w:val="single"/>
        </w:rPr>
      </w:pPr>
      <w:r w:rsidRPr="006331DC">
        <w:rPr>
          <w:rFonts w:ascii="Calibri Light" w:hAnsi="Calibri Light" w:cs="Arial"/>
          <w:b/>
          <w:bCs/>
          <w:color w:val="333333"/>
          <w:sz w:val="26"/>
          <w:szCs w:val="26"/>
          <w:u w:val="single"/>
        </w:rPr>
        <w:t>AUXÍLIO PRÉ-ESCOLAR</w:t>
      </w:r>
    </w:p>
    <w:p w:rsidR="00BB7824" w:rsidRPr="006331DC" w:rsidRDefault="00BB7824" w:rsidP="00BB7824">
      <w:pPr>
        <w:jc w:val="center"/>
        <w:rPr>
          <w:rFonts w:ascii="Calibri Light" w:hAnsi="Calibri Light" w:cs="Arial"/>
          <w:b/>
          <w:bCs/>
          <w:color w:val="333333"/>
          <w:sz w:val="26"/>
          <w:szCs w:val="26"/>
          <w:u w:val="single"/>
        </w:rPr>
      </w:pPr>
    </w:p>
    <w:p w:rsidR="00BB7824" w:rsidRPr="006331DC" w:rsidRDefault="00BB7824" w:rsidP="00BB7824">
      <w:pPr>
        <w:ind w:right="-737"/>
        <w:jc w:val="both"/>
        <w:rPr>
          <w:rFonts w:ascii="Calibri Light" w:hAnsi="Calibri Light" w:cs="Arial"/>
          <w:sz w:val="26"/>
          <w:szCs w:val="26"/>
        </w:rPr>
      </w:pPr>
      <w:r w:rsidRPr="006331DC">
        <w:rPr>
          <w:rFonts w:ascii="Calibri Light" w:hAnsi="Calibri Light" w:cs="Arial"/>
          <w:sz w:val="26"/>
          <w:szCs w:val="26"/>
        </w:rPr>
        <w:t>O auxílio pré-escolar será concedido aos magistrados e servidores ativos, ainda que requisitados ou cedidos, e aos ocupantes de cargo em comissão de investidura originária, inclusive durante as licenças e afastamentos considerados como de efetivo exercício, desde que remunerados.</w:t>
      </w:r>
    </w:p>
    <w:p w:rsidR="00BB7824" w:rsidRPr="006331DC" w:rsidRDefault="00BB7824" w:rsidP="00BB7824">
      <w:pPr>
        <w:ind w:right="-737"/>
        <w:jc w:val="both"/>
        <w:rPr>
          <w:rFonts w:ascii="Calibri Light" w:hAnsi="Calibri Light" w:cs="Arial"/>
          <w:sz w:val="26"/>
          <w:szCs w:val="26"/>
        </w:rPr>
      </w:pPr>
      <w:r w:rsidRPr="006331DC">
        <w:rPr>
          <w:rFonts w:ascii="Calibri Light" w:hAnsi="Calibri Light" w:cs="Arial"/>
          <w:sz w:val="26"/>
          <w:szCs w:val="26"/>
        </w:rPr>
        <w:t xml:space="preserve">O servidor em exercício provisório perceberá o benefício pelo órgão de origem. </w:t>
      </w:r>
    </w:p>
    <w:p w:rsidR="00BB7824" w:rsidRPr="006331DC" w:rsidRDefault="00BB7824" w:rsidP="00BB7824">
      <w:pPr>
        <w:rPr>
          <w:rFonts w:ascii="Calibri Light" w:hAnsi="Calibri Light" w:cs="Arial"/>
          <w:b/>
          <w:i/>
          <w:sz w:val="26"/>
          <w:szCs w:val="26"/>
        </w:rPr>
      </w:pPr>
      <w:r w:rsidRPr="006331DC">
        <w:rPr>
          <w:rFonts w:ascii="Calibri Light" w:hAnsi="Calibri Light" w:cs="Arial"/>
          <w:b/>
          <w:i/>
          <w:sz w:val="26"/>
          <w:szCs w:val="26"/>
        </w:rPr>
        <w:t>1.Identificação</w:t>
      </w:r>
    </w:p>
    <w:tbl>
      <w:tblPr>
        <w:tblW w:w="88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8"/>
      </w:tblGrid>
      <w:tr w:rsidR="00253B17" w:rsidRPr="006331DC" w:rsidTr="005007AE">
        <w:trPr>
          <w:tblCellSpacing w:w="7" w:type="dxa"/>
        </w:trPr>
        <w:tc>
          <w:tcPr>
            <w:tcW w:w="8790" w:type="dxa"/>
            <w:vAlign w:val="center"/>
          </w:tcPr>
          <w:p w:rsidR="00253B17" w:rsidRPr="006331DC" w:rsidRDefault="00253B17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NOME: </w:t>
            </w:r>
          </w:p>
        </w:tc>
      </w:tr>
      <w:tr w:rsidR="00253B17" w:rsidRPr="006331DC" w:rsidTr="005007AE">
        <w:trPr>
          <w:tblCellSpacing w:w="7" w:type="dxa"/>
        </w:trPr>
        <w:tc>
          <w:tcPr>
            <w:tcW w:w="8790" w:type="dxa"/>
            <w:vAlign w:val="center"/>
          </w:tcPr>
          <w:p w:rsidR="00253B17" w:rsidRPr="006331DC" w:rsidRDefault="00253B17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NOME SOCIAL:</w:t>
            </w:r>
          </w:p>
        </w:tc>
      </w:tr>
      <w:tr w:rsidR="00253B17" w:rsidRPr="006331DC" w:rsidTr="005007AE">
        <w:trPr>
          <w:tblCellSpacing w:w="7" w:type="dxa"/>
        </w:trPr>
        <w:tc>
          <w:tcPr>
            <w:tcW w:w="8790" w:type="dxa"/>
            <w:vAlign w:val="center"/>
          </w:tcPr>
          <w:p w:rsidR="00253B17" w:rsidRPr="006331DC" w:rsidRDefault="00253B17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CARGO/FUNÇÃO: </w:t>
            </w:r>
          </w:p>
        </w:tc>
      </w:tr>
      <w:tr w:rsidR="00253B17" w:rsidRPr="006331DC" w:rsidTr="005007AE">
        <w:trPr>
          <w:tblCellSpacing w:w="7" w:type="dxa"/>
        </w:trPr>
        <w:tc>
          <w:tcPr>
            <w:tcW w:w="8790" w:type="dxa"/>
            <w:vAlign w:val="center"/>
          </w:tcPr>
          <w:p w:rsidR="00253B17" w:rsidRPr="006331DC" w:rsidRDefault="00253B17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MATRÍCULA:</w:t>
            </w:r>
          </w:p>
        </w:tc>
      </w:tr>
      <w:tr w:rsidR="00253B17" w:rsidRPr="006331DC" w:rsidTr="005007AE">
        <w:trPr>
          <w:tblCellSpacing w:w="7" w:type="dxa"/>
        </w:trPr>
        <w:tc>
          <w:tcPr>
            <w:tcW w:w="8790" w:type="dxa"/>
            <w:vAlign w:val="center"/>
          </w:tcPr>
          <w:p w:rsidR="00253B17" w:rsidRPr="006331DC" w:rsidRDefault="00253B17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LOTAÇÃO: </w:t>
            </w:r>
          </w:p>
        </w:tc>
      </w:tr>
      <w:tr w:rsidR="00253B17" w:rsidRPr="006331DC" w:rsidTr="005007AE">
        <w:trPr>
          <w:tblCellSpacing w:w="7" w:type="dxa"/>
        </w:trPr>
        <w:tc>
          <w:tcPr>
            <w:tcW w:w="8790" w:type="dxa"/>
            <w:vAlign w:val="center"/>
          </w:tcPr>
          <w:p w:rsidR="00253B17" w:rsidRPr="006331DC" w:rsidRDefault="00253B17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TELEFONE/RAMAL:</w:t>
            </w:r>
          </w:p>
        </w:tc>
      </w:tr>
      <w:tr w:rsidR="00253B17" w:rsidRPr="006331DC" w:rsidTr="005007AE">
        <w:trPr>
          <w:tblCellSpacing w:w="7" w:type="dxa"/>
        </w:trPr>
        <w:tc>
          <w:tcPr>
            <w:tcW w:w="8790" w:type="dxa"/>
            <w:vAlign w:val="center"/>
          </w:tcPr>
          <w:p w:rsidR="00253B17" w:rsidRPr="006331DC" w:rsidRDefault="00253B17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 PESSOAL</w:t>
            </w:r>
          </w:p>
        </w:tc>
      </w:tr>
      <w:tr w:rsidR="00253B17" w:rsidRPr="006331DC" w:rsidTr="005007AE">
        <w:trPr>
          <w:tblCellSpacing w:w="7" w:type="dxa"/>
        </w:trPr>
        <w:tc>
          <w:tcPr>
            <w:tcW w:w="8790" w:type="dxa"/>
            <w:vAlign w:val="center"/>
          </w:tcPr>
          <w:p w:rsidR="00253B17" w:rsidRPr="006331DC" w:rsidRDefault="00253B17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E-MAIL PESSOAL:</w:t>
            </w:r>
          </w:p>
        </w:tc>
      </w:tr>
    </w:tbl>
    <w:p w:rsidR="00253B17" w:rsidRPr="006331DC" w:rsidRDefault="00253B17" w:rsidP="00BB7824">
      <w:pPr>
        <w:rPr>
          <w:rFonts w:ascii="Calibri Light" w:hAnsi="Calibri Light" w:cs="Arial"/>
          <w:b/>
          <w:i/>
          <w:sz w:val="26"/>
          <w:szCs w:val="26"/>
        </w:rPr>
      </w:pPr>
    </w:p>
    <w:p w:rsidR="00BB7824" w:rsidRPr="006331DC" w:rsidRDefault="00BB7824" w:rsidP="00BB7824">
      <w:pPr>
        <w:rPr>
          <w:rFonts w:ascii="Calibri Light" w:hAnsi="Calibri Light" w:cs="Arial"/>
          <w:color w:val="333333"/>
          <w:sz w:val="26"/>
          <w:szCs w:val="26"/>
        </w:rPr>
      </w:pPr>
    </w:p>
    <w:p w:rsidR="00BB7824" w:rsidRPr="006331DC" w:rsidRDefault="00BB7824" w:rsidP="00BB7824">
      <w:pPr>
        <w:rPr>
          <w:rFonts w:ascii="Calibri Light" w:hAnsi="Calibri Light" w:cs="Arial"/>
          <w:b/>
          <w:color w:val="333333"/>
          <w:sz w:val="26"/>
          <w:szCs w:val="26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>[       ] DO QUADRO EFETIVO</w:t>
      </w:r>
    </w:p>
    <w:p w:rsidR="00BB7824" w:rsidRPr="006331DC" w:rsidRDefault="00BB7824" w:rsidP="00BB7824">
      <w:pPr>
        <w:rPr>
          <w:rFonts w:ascii="Calibri Light" w:hAnsi="Calibri Light" w:cs="Arial"/>
          <w:b/>
          <w:color w:val="333333"/>
          <w:sz w:val="26"/>
          <w:szCs w:val="26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>[       ] SEM VÍNCULO</w:t>
      </w:r>
    </w:p>
    <w:p w:rsidR="00BB7824" w:rsidRPr="006331DC" w:rsidRDefault="00BB7824" w:rsidP="00BB7824">
      <w:pPr>
        <w:rPr>
          <w:rFonts w:ascii="Calibri Light" w:hAnsi="Calibri Light" w:cs="Arial"/>
          <w:b/>
          <w:color w:val="333333"/>
          <w:sz w:val="26"/>
          <w:szCs w:val="26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>[       ] CEDIDO</w:t>
      </w:r>
    </w:p>
    <w:p w:rsidR="00BB7824" w:rsidRPr="006331DC" w:rsidRDefault="00BB7824" w:rsidP="00BB7824">
      <w:pPr>
        <w:rPr>
          <w:rFonts w:ascii="Calibri Light" w:hAnsi="Calibri Light" w:cs="Arial"/>
          <w:b/>
          <w:color w:val="333333"/>
          <w:sz w:val="26"/>
          <w:szCs w:val="26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>[       ] REQUISITADO</w:t>
      </w:r>
    </w:p>
    <w:p w:rsidR="00BB7824" w:rsidRPr="006331DC" w:rsidRDefault="00BB7824" w:rsidP="00BB7824">
      <w:pPr>
        <w:rPr>
          <w:rFonts w:ascii="Calibri Light" w:hAnsi="Calibri Light" w:cs="Arial"/>
          <w:b/>
          <w:color w:val="333333"/>
          <w:sz w:val="26"/>
          <w:szCs w:val="26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>[       ] EXERCÍCIO PROVISÓRIO</w:t>
      </w:r>
    </w:p>
    <w:p w:rsidR="006B2051" w:rsidRPr="006331DC" w:rsidRDefault="006B2051" w:rsidP="00BB7824">
      <w:pPr>
        <w:rPr>
          <w:rFonts w:ascii="Calibri Light" w:hAnsi="Calibri Light" w:cs="Arial"/>
          <w:b/>
          <w:color w:val="000000"/>
          <w:sz w:val="26"/>
          <w:szCs w:val="26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>[       ] APOSENTADO INTERDITADO</w:t>
      </w:r>
    </w:p>
    <w:p w:rsidR="00BB7824" w:rsidRPr="006331DC" w:rsidRDefault="00BB7824" w:rsidP="00BB7824">
      <w:pPr>
        <w:rPr>
          <w:rFonts w:ascii="Calibri Light" w:hAnsi="Calibri Light" w:cs="Arial"/>
          <w:color w:val="333333"/>
          <w:sz w:val="26"/>
          <w:szCs w:val="26"/>
        </w:rPr>
      </w:pPr>
    </w:p>
    <w:p w:rsidR="00BB7824" w:rsidRPr="006331DC" w:rsidRDefault="00BB7824" w:rsidP="00BB7824">
      <w:pPr>
        <w:ind w:right="-737"/>
        <w:rPr>
          <w:rFonts w:ascii="Calibri Light" w:hAnsi="Calibri Light" w:cs="Arial"/>
          <w:color w:val="333333"/>
          <w:sz w:val="26"/>
          <w:szCs w:val="26"/>
        </w:rPr>
      </w:pPr>
      <w:proofErr w:type="gramStart"/>
      <w:r w:rsidRPr="006331DC">
        <w:rPr>
          <w:rFonts w:ascii="Calibri Light" w:hAnsi="Calibri Light" w:cs="Arial"/>
          <w:color w:val="000000"/>
          <w:sz w:val="26"/>
          <w:szCs w:val="26"/>
        </w:rPr>
        <w:t>O(</w:t>
      </w:r>
      <w:proofErr w:type="gramEnd"/>
      <w:r w:rsidRPr="006331DC">
        <w:rPr>
          <w:rFonts w:ascii="Calibri Light" w:hAnsi="Calibri Light" w:cs="Arial"/>
          <w:color w:val="000000"/>
          <w:sz w:val="26"/>
          <w:szCs w:val="26"/>
        </w:rPr>
        <w:t>A) REQUERENTE ACIMA IDENTIFICADO(A), vem requerer o benefício do auxílio pré-escolar do(s) dependente(s) abaixo:</w:t>
      </w:r>
    </w:p>
    <w:p w:rsidR="00BB7824" w:rsidRPr="006331DC" w:rsidRDefault="00BB7824" w:rsidP="00BB7824">
      <w:pPr>
        <w:rPr>
          <w:rFonts w:ascii="Calibri Light" w:hAnsi="Calibri Light" w:cs="Arial"/>
          <w:color w:val="333333"/>
          <w:sz w:val="26"/>
          <w:szCs w:val="26"/>
        </w:rPr>
      </w:pPr>
    </w:p>
    <w:p w:rsidR="00BB7824" w:rsidRPr="006331DC" w:rsidRDefault="00BB7824" w:rsidP="00BB7824">
      <w:pPr>
        <w:rPr>
          <w:rFonts w:ascii="Calibri Light" w:hAnsi="Calibri Light" w:cs="Arial"/>
          <w:b/>
          <w:color w:val="333333"/>
          <w:sz w:val="26"/>
          <w:szCs w:val="26"/>
          <w:u w:val="single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  <w:u w:val="single"/>
        </w:rPr>
        <w:t>DEPENDENTES:</w:t>
      </w:r>
    </w:p>
    <w:p w:rsidR="00BB7824" w:rsidRPr="006331DC" w:rsidRDefault="00BB7824" w:rsidP="00BB7824">
      <w:pPr>
        <w:rPr>
          <w:rFonts w:ascii="Calibri Light" w:hAnsi="Calibri Light" w:cs="Arial"/>
          <w:sz w:val="26"/>
          <w:szCs w:val="26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>[       ]</w:t>
      </w:r>
      <w:r w:rsidRPr="006331DC">
        <w:rPr>
          <w:rFonts w:ascii="Calibri Light" w:hAnsi="Calibri Light" w:cs="Arial"/>
          <w:color w:val="333333"/>
          <w:sz w:val="26"/>
          <w:szCs w:val="26"/>
        </w:rPr>
        <w:t xml:space="preserve"> </w:t>
      </w:r>
      <w:proofErr w:type="gramStart"/>
      <w:r w:rsidRPr="006331DC">
        <w:rPr>
          <w:rFonts w:ascii="Calibri Light" w:hAnsi="Calibri Light" w:cs="Arial"/>
          <w:color w:val="333333"/>
          <w:sz w:val="26"/>
          <w:szCs w:val="26"/>
        </w:rPr>
        <w:t>F</w:t>
      </w:r>
      <w:r w:rsidRPr="006331DC">
        <w:rPr>
          <w:rFonts w:ascii="Calibri Light" w:hAnsi="Calibri Light" w:cs="Arial"/>
          <w:sz w:val="26"/>
          <w:szCs w:val="26"/>
        </w:rPr>
        <w:t>ilho(</w:t>
      </w:r>
      <w:proofErr w:type="gramEnd"/>
      <w:r w:rsidRPr="006331DC">
        <w:rPr>
          <w:rFonts w:ascii="Calibri Light" w:hAnsi="Calibri Light" w:cs="Arial"/>
          <w:sz w:val="26"/>
          <w:szCs w:val="26"/>
        </w:rPr>
        <w:t xml:space="preserve">s) </w:t>
      </w:r>
    </w:p>
    <w:p w:rsidR="00BB7824" w:rsidRPr="006331DC" w:rsidRDefault="00BB7824" w:rsidP="00BB7824">
      <w:pPr>
        <w:rPr>
          <w:rFonts w:ascii="Calibri Light" w:hAnsi="Calibri Light" w:cs="Arial"/>
          <w:sz w:val="26"/>
          <w:szCs w:val="26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>[       ]</w:t>
      </w:r>
      <w:r w:rsidRPr="006331DC">
        <w:rPr>
          <w:rFonts w:ascii="Calibri Light" w:hAnsi="Calibri Light" w:cs="Arial"/>
          <w:sz w:val="26"/>
          <w:szCs w:val="26"/>
        </w:rPr>
        <w:t xml:space="preserve"> Enteados, desde que comprovada a dependência econômica; </w:t>
      </w:r>
    </w:p>
    <w:p w:rsidR="00BB7824" w:rsidRPr="006331DC" w:rsidRDefault="00BB7824" w:rsidP="00BB7824">
      <w:pPr>
        <w:rPr>
          <w:rFonts w:ascii="Calibri Light" w:hAnsi="Calibri Light" w:cs="Arial"/>
          <w:sz w:val="26"/>
          <w:szCs w:val="26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 xml:space="preserve">[       </w:t>
      </w:r>
      <w:proofErr w:type="gramStart"/>
      <w:r w:rsidRPr="006331DC">
        <w:rPr>
          <w:rFonts w:ascii="Calibri Light" w:hAnsi="Calibri Light" w:cs="Arial"/>
          <w:b/>
          <w:color w:val="333333"/>
          <w:sz w:val="26"/>
          <w:szCs w:val="26"/>
        </w:rPr>
        <w:t>]</w:t>
      </w:r>
      <w:r w:rsidRPr="006331DC">
        <w:rPr>
          <w:rFonts w:ascii="Calibri Light" w:hAnsi="Calibri Light" w:cs="Arial"/>
          <w:sz w:val="26"/>
          <w:szCs w:val="26"/>
        </w:rPr>
        <w:t xml:space="preserve"> Menor</w:t>
      </w:r>
      <w:proofErr w:type="gramEnd"/>
      <w:r w:rsidRPr="006331DC">
        <w:rPr>
          <w:rFonts w:ascii="Calibri Light" w:hAnsi="Calibri Light" w:cs="Arial"/>
          <w:sz w:val="26"/>
          <w:szCs w:val="26"/>
        </w:rPr>
        <w:t xml:space="preserve"> sob guarda definitiva ou tutela. </w:t>
      </w:r>
    </w:p>
    <w:p w:rsidR="00BB7824" w:rsidRPr="006331DC" w:rsidRDefault="00BB7824" w:rsidP="00BB7824">
      <w:pPr>
        <w:rPr>
          <w:rFonts w:ascii="Calibri Light" w:hAnsi="Calibri Light" w:cs="Arial"/>
          <w:color w:val="333333"/>
          <w:sz w:val="26"/>
          <w:szCs w:val="26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1520"/>
        <w:gridCol w:w="3069"/>
      </w:tblGrid>
      <w:tr w:rsidR="00BB7824" w:rsidRPr="006331DC" w:rsidTr="00600E97">
        <w:trPr>
          <w:tblCellSpacing w:w="0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24" w:rsidRPr="006331DC" w:rsidRDefault="00BB7824" w:rsidP="00921282">
            <w:pPr>
              <w:spacing w:before="100" w:beforeAutospacing="1" w:after="100" w:afterAutospacing="1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</w:rPr>
              <w:t>NOME DO DEPENDENTE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24" w:rsidRPr="006331DC" w:rsidRDefault="00BB7824" w:rsidP="00921282">
            <w:pPr>
              <w:spacing w:before="100" w:beforeAutospacing="1" w:after="100" w:afterAutospacing="1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</w:rPr>
              <w:t>DATA DE NASCIMENTO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24" w:rsidRPr="006331DC" w:rsidRDefault="00BB7824" w:rsidP="00921282">
            <w:pPr>
              <w:spacing w:before="100" w:beforeAutospacing="1" w:after="100" w:afterAutospacing="1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</w:rPr>
              <w:t>ESCOLA/</w:t>
            </w:r>
          </w:p>
          <w:p w:rsidR="00BB7824" w:rsidRPr="006331DC" w:rsidRDefault="00BB7824" w:rsidP="00921282">
            <w:pPr>
              <w:spacing w:before="100" w:beforeAutospacing="1" w:after="100" w:afterAutospacing="1"/>
              <w:jc w:val="center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</w:rPr>
              <w:t>NÍVEL ESCOLAR</w:t>
            </w:r>
          </w:p>
        </w:tc>
      </w:tr>
      <w:tr w:rsidR="00BB7824" w:rsidRPr="006331DC" w:rsidTr="00600E97">
        <w:trPr>
          <w:tblCellSpacing w:w="0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24" w:rsidRPr="006331DC" w:rsidRDefault="00BB7824" w:rsidP="00921282">
            <w:pPr>
              <w:spacing w:before="100" w:beforeAutospacing="1" w:after="100" w:afterAutospacing="1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24" w:rsidRPr="006331DC" w:rsidRDefault="00BB7824" w:rsidP="00921282">
            <w:pPr>
              <w:spacing w:before="100" w:beforeAutospacing="1" w:after="100" w:afterAutospacing="1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24" w:rsidRPr="006331DC" w:rsidRDefault="00BB7824" w:rsidP="00921282">
            <w:pPr>
              <w:spacing w:before="100" w:beforeAutospacing="1" w:after="100" w:afterAutospacing="1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</w:tr>
      <w:tr w:rsidR="00BB7824" w:rsidRPr="006331DC" w:rsidTr="00600E97">
        <w:trPr>
          <w:tblCellSpacing w:w="0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24" w:rsidRPr="006331DC" w:rsidRDefault="00BB7824" w:rsidP="00921282">
            <w:pPr>
              <w:spacing w:before="100" w:beforeAutospacing="1" w:after="100" w:afterAutospacing="1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24" w:rsidRPr="006331DC" w:rsidRDefault="00BB7824" w:rsidP="00921282">
            <w:pPr>
              <w:spacing w:before="100" w:beforeAutospacing="1" w:after="100" w:afterAutospacing="1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24" w:rsidRPr="006331DC" w:rsidRDefault="00BB7824" w:rsidP="00921282">
            <w:pPr>
              <w:spacing w:before="100" w:beforeAutospacing="1" w:after="100" w:afterAutospacing="1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</w:tr>
      <w:tr w:rsidR="00BB7824" w:rsidRPr="006331DC" w:rsidTr="00600E97">
        <w:trPr>
          <w:tblCellSpacing w:w="0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24" w:rsidRPr="006331DC" w:rsidRDefault="00BB7824" w:rsidP="00921282">
            <w:pPr>
              <w:spacing w:before="100" w:beforeAutospacing="1" w:after="100" w:afterAutospacing="1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24" w:rsidRPr="006331DC" w:rsidRDefault="00BB7824" w:rsidP="00921282">
            <w:pPr>
              <w:spacing w:before="100" w:beforeAutospacing="1" w:after="100" w:afterAutospacing="1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824" w:rsidRPr="006331DC" w:rsidRDefault="00BB7824" w:rsidP="00921282">
            <w:pPr>
              <w:spacing w:before="100" w:beforeAutospacing="1" w:after="100" w:afterAutospacing="1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6331DC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</w:tr>
    </w:tbl>
    <w:p w:rsidR="00600E97" w:rsidRPr="006331DC" w:rsidRDefault="00600E97" w:rsidP="00600E97">
      <w:pPr>
        <w:ind w:right="-851"/>
        <w:jc w:val="both"/>
        <w:rPr>
          <w:rFonts w:ascii="Calibri Light" w:hAnsi="Calibri Light" w:cs="Arial"/>
          <w:bCs/>
          <w:color w:val="333333"/>
          <w:sz w:val="26"/>
          <w:szCs w:val="26"/>
        </w:rPr>
      </w:pPr>
      <w:r w:rsidRPr="006331DC">
        <w:rPr>
          <w:rFonts w:ascii="Calibri Light" w:hAnsi="Calibri Light" w:cs="Arial"/>
          <w:b/>
          <w:bCs/>
          <w:color w:val="333333"/>
          <w:sz w:val="26"/>
          <w:szCs w:val="26"/>
        </w:rPr>
        <w:t xml:space="preserve">Resolução CNJ 4/2008- Art.79.  </w:t>
      </w:r>
      <w:r w:rsidRPr="006331DC">
        <w:rPr>
          <w:rFonts w:ascii="Calibri Light" w:hAnsi="Calibri Light" w:cs="Arial"/>
          <w:bCs/>
          <w:color w:val="333333"/>
          <w:sz w:val="26"/>
          <w:szCs w:val="26"/>
        </w:rPr>
        <w:t>O auxílio pré-escolar, relativamente ao mesmo dependente, não poderá ser:</w:t>
      </w:r>
    </w:p>
    <w:p w:rsidR="00600E97" w:rsidRPr="006331DC" w:rsidRDefault="00600E97" w:rsidP="00600E97">
      <w:pPr>
        <w:ind w:right="-851"/>
        <w:jc w:val="both"/>
        <w:rPr>
          <w:rFonts w:ascii="Calibri Light" w:hAnsi="Calibri Light" w:cs="Arial"/>
          <w:bCs/>
          <w:color w:val="333333"/>
          <w:sz w:val="26"/>
          <w:szCs w:val="26"/>
        </w:rPr>
      </w:pPr>
      <w:r w:rsidRPr="006331DC">
        <w:rPr>
          <w:rFonts w:ascii="Calibri Light" w:hAnsi="Calibri Light" w:cs="Arial"/>
          <w:bCs/>
          <w:color w:val="333333"/>
          <w:sz w:val="26"/>
          <w:szCs w:val="26"/>
        </w:rPr>
        <w:tab/>
        <w:t xml:space="preserve">I – </w:t>
      </w:r>
      <w:proofErr w:type="gramStart"/>
      <w:r w:rsidRPr="006331DC">
        <w:rPr>
          <w:rFonts w:ascii="Calibri Light" w:hAnsi="Calibri Light" w:cs="Arial"/>
          <w:bCs/>
          <w:color w:val="333333"/>
          <w:sz w:val="26"/>
          <w:szCs w:val="26"/>
        </w:rPr>
        <w:t>percebido</w:t>
      </w:r>
      <w:proofErr w:type="gramEnd"/>
      <w:r w:rsidRPr="006331DC">
        <w:rPr>
          <w:rFonts w:ascii="Calibri Light" w:hAnsi="Calibri Light" w:cs="Arial"/>
          <w:bCs/>
          <w:color w:val="333333"/>
          <w:sz w:val="26"/>
          <w:szCs w:val="26"/>
        </w:rPr>
        <w:t xml:space="preserve"> cumulativamente pelo beneficiário que exerça mais de um cargo;</w:t>
      </w:r>
    </w:p>
    <w:p w:rsidR="00600E97" w:rsidRPr="006331DC" w:rsidRDefault="00600E97" w:rsidP="00600E97">
      <w:pPr>
        <w:ind w:right="-851"/>
        <w:jc w:val="both"/>
        <w:rPr>
          <w:rFonts w:ascii="Calibri Light" w:hAnsi="Calibri Light" w:cs="Arial"/>
          <w:bCs/>
          <w:color w:val="333333"/>
          <w:sz w:val="26"/>
          <w:szCs w:val="26"/>
        </w:rPr>
      </w:pPr>
      <w:r w:rsidRPr="006331DC">
        <w:rPr>
          <w:rFonts w:ascii="Calibri Light" w:hAnsi="Calibri Light" w:cs="Arial"/>
          <w:bCs/>
          <w:color w:val="333333"/>
          <w:sz w:val="26"/>
          <w:szCs w:val="26"/>
        </w:rPr>
        <w:tab/>
        <w:t xml:space="preserve">II – </w:t>
      </w:r>
      <w:proofErr w:type="gramStart"/>
      <w:r w:rsidRPr="006331DC">
        <w:rPr>
          <w:rFonts w:ascii="Calibri Light" w:hAnsi="Calibri Light" w:cs="Arial"/>
          <w:bCs/>
          <w:color w:val="333333"/>
          <w:sz w:val="26"/>
          <w:szCs w:val="26"/>
        </w:rPr>
        <w:t>concedido</w:t>
      </w:r>
      <w:proofErr w:type="gramEnd"/>
      <w:r w:rsidRPr="006331DC">
        <w:rPr>
          <w:rFonts w:ascii="Calibri Light" w:hAnsi="Calibri Light" w:cs="Arial"/>
          <w:bCs/>
          <w:color w:val="333333"/>
          <w:sz w:val="26"/>
          <w:szCs w:val="26"/>
        </w:rPr>
        <w:t xml:space="preserve"> ao beneficiário que perceber idêntico benefício de outro órgão;</w:t>
      </w:r>
    </w:p>
    <w:p w:rsidR="00600E97" w:rsidRPr="006331DC" w:rsidRDefault="00600E97" w:rsidP="00600E97">
      <w:pPr>
        <w:ind w:right="-851"/>
        <w:jc w:val="both"/>
        <w:rPr>
          <w:rFonts w:ascii="Calibri Light" w:hAnsi="Calibri Light" w:cs="Arial"/>
          <w:bCs/>
          <w:color w:val="333333"/>
          <w:sz w:val="26"/>
          <w:szCs w:val="26"/>
        </w:rPr>
      </w:pPr>
      <w:r w:rsidRPr="006331DC">
        <w:rPr>
          <w:rFonts w:ascii="Calibri Light" w:hAnsi="Calibri Light" w:cs="Arial"/>
          <w:bCs/>
          <w:color w:val="333333"/>
          <w:sz w:val="26"/>
          <w:szCs w:val="26"/>
        </w:rPr>
        <w:tab/>
        <w:t xml:space="preserve">III – deferido ao beneficiário se o cônjuge ou companheiro já perceber benefício com a mesma finalidade, pelo mesmo dependente, em órgão ou entidade da Administração Pública direta ou </w:t>
      </w:r>
      <w:proofErr w:type="gramStart"/>
      <w:r w:rsidRPr="006331DC">
        <w:rPr>
          <w:rFonts w:ascii="Calibri Light" w:hAnsi="Calibri Light" w:cs="Arial"/>
          <w:bCs/>
          <w:color w:val="333333"/>
          <w:sz w:val="26"/>
          <w:szCs w:val="26"/>
        </w:rPr>
        <w:t>indireta ;</w:t>
      </w:r>
      <w:proofErr w:type="gramEnd"/>
    </w:p>
    <w:p w:rsidR="00600E97" w:rsidRPr="006331DC" w:rsidRDefault="00600E97" w:rsidP="00600E97">
      <w:pPr>
        <w:ind w:right="-851"/>
        <w:jc w:val="both"/>
        <w:rPr>
          <w:rFonts w:ascii="Calibri Light" w:hAnsi="Calibri Light" w:cs="Arial"/>
          <w:b/>
          <w:bCs/>
          <w:color w:val="333333"/>
          <w:sz w:val="26"/>
          <w:szCs w:val="26"/>
        </w:rPr>
      </w:pPr>
      <w:r w:rsidRPr="006331DC">
        <w:rPr>
          <w:rFonts w:ascii="Calibri Light" w:hAnsi="Calibri Light" w:cs="Arial"/>
          <w:bCs/>
          <w:color w:val="333333"/>
          <w:sz w:val="26"/>
          <w:szCs w:val="26"/>
        </w:rPr>
        <w:tab/>
        <w:t xml:space="preserve">IV – </w:t>
      </w:r>
      <w:proofErr w:type="gramStart"/>
      <w:r w:rsidRPr="006331DC">
        <w:rPr>
          <w:rFonts w:ascii="Calibri Light" w:hAnsi="Calibri Light" w:cs="Arial"/>
          <w:bCs/>
          <w:color w:val="333333"/>
          <w:sz w:val="26"/>
          <w:szCs w:val="26"/>
        </w:rPr>
        <w:t>concedido</w:t>
      </w:r>
      <w:proofErr w:type="gramEnd"/>
      <w:r w:rsidRPr="006331DC">
        <w:rPr>
          <w:rFonts w:ascii="Calibri Light" w:hAnsi="Calibri Light" w:cs="Arial"/>
          <w:bCs/>
          <w:color w:val="333333"/>
          <w:sz w:val="26"/>
          <w:szCs w:val="26"/>
        </w:rPr>
        <w:t xml:space="preserve"> se o dependente for beneficiário de plano ou programa similar no âmbito de outro órgão ou entidade da Administração Pública direta ou indireta</w:t>
      </w:r>
      <w:r w:rsidRPr="006331DC">
        <w:rPr>
          <w:rFonts w:ascii="Calibri Light" w:hAnsi="Calibri Light" w:cs="Arial"/>
          <w:b/>
          <w:bCs/>
          <w:color w:val="333333"/>
          <w:sz w:val="26"/>
          <w:szCs w:val="26"/>
        </w:rPr>
        <w:t xml:space="preserve">. </w:t>
      </w:r>
    </w:p>
    <w:p w:rsidR="00600E97" w:rsidRPr="006331DC" w:rsidRDefault="00600E97" w:rsidP="00600E97">
      <w:pPr>
        <w:ind w:right="-851"/>
        <w:jc w:val="both"/>
        <w:rPr>
          <w:rFonts w:ascii="Calibri Light" w:hAnsi="Calibri Light" w:cs="Arial"/>
          <w:bCs/>
          <w:color w:val="333333"/>
          <w:sz w:val="26"/>
          <w:szCs w:val="26"/>
        </w:rPr>
      </w:pPr>
    </w:p>
    <w:p w:rsidR="00600E97" w:rsidRPr="006331DC" w:rsidRDefault="00600E97" w:rsidP="00600E97">
      <w:pPr>
        <w:ind w:right="-851"/>
        <w:jc w:val="both"/>
        <w:rPr>
          <w:rFonts w:ascii="Calibri Light" w:hAnsi="Calibri Light" w:cs="Arial"/>
          <w:color w:val="333333"/>
          <w:sz w:val="26"/>
          <w:szCs w:val="26"/>
        </w:rPr>
      </w:pPr>
      <w:r w:rsidRPr="006331DC">
        <w:rPr>
          <w:rFonts w:ascii="Calibri Light" w:hAnsi="Calibri Light" w:cs="Arial"/>
          <w:b/>
          <w:bCs/>
          <w:color w:val="333333"/>
          <w:sz w:val="26"/>
          <w:szCs w:val="26"/>
        </w:rPr>
        <w:t>DECLARO</w:t>
      </w:r>
      <w:r w:rsidRPr="006331DC">
        <w:rPr>
          <w:rFonts w:ascii="Calibri Light" w:hAnsi="Calibri Light" w:cs="Arial"/>
          <w:bCs/>
          <w:color w:val="333333"/>
          <w:sz w:val="26"/>
          <w:szCs w:val="26"/>
        </w:rPr>
        <w:t>, sob as penas da lei, que:</w:t>
      </w:r>
    </w:p>
    <w:p w:rsidR="00600E97" w:rsidRPr="006331DC" w:rsidRDefault="00600E97" w:rsidP="00600E97">
      <w:pPr>
        <w:ind w:right="-851"/>
        <w:jc w:val="both"/>
        <w:rPr>
          <w:rFonts w:ascii="Calibri Light" w:hAnsi="Calibri Light" w:cs="Arial"/>
          <w:color w:val="333333"/>
          <w:sz w:val="26"/>
          <w:szCs w:val="26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 xml:space="preserve">[  </w:t>
      </w:r>
      <w:r w:rsidR="00463341">
        <w:rPr>
          <w:rFonts w:ascii="Calibri Light" w:hAnsi="Calibri Light" w:cs="Arial"/>
          <w:b/>
          <w:color w:val="333333"/>
          <w:sz w:val="26"/>
          <w:szCs w:val="26"/>
        </w:rPr>
        <w:t xml:space="preserve">    </w:t>
      </w:r>
      <w:r w:rsidRPr="006331DC">
        <w:rPr>
          <w:rFonts w:ascii="Calibri Light" w:hAnsi="Calibri Light" w:cs="Arial"/>
          <w:b/>
          <w:color w:val="333333"/>
          <w:sz w:val="26"/>
          <w:szCs w:val="26"/>
        </w:rPr>
        <w:t xml:space="preserve"> ]</w:t>
      </w:r>
      <w:r w:rsidRPr="006331DC">
        <w:rPr>
          <w:rFonts w:ascii="Calibri Light" w:hAnsi="Calibri Light" w:cs="Arial"/>
          <w:bCs/>
          <w:color w:val="333333"/>
          <w:sz w:val="26"/>
          <w:szCs w:val="26"/>
        </w:rPr>
        <w:t xml:space="preserve"> o regime de acumulação de cargos, nos termos do artigo 37, incisos XVI e XVII, da Constituição Federal e artigos </w:t>
      </w:r>
      <w:smartTag w:uri="urn:schemas-microsoft-com:office:smarttags" w:element="metricconverter">
        <w:smartTagPr>
          <w:attr w:name="ProductID" w:val="118 a"/>
        </w:smartTagPr>
        <w:r w:rsidRPr="006331DC">
          <w:rPr>
            <w:rFonts w:ascii="Calibri Light" w:hAnsi="Calibri Light" w:cs="Arial"/>
            <w:bCs/>
            <w:color w:val="333333"/>
            <w:sz w:val="26"/>
            <w:szCs w:val="26"/>
          </w:rPr>
          <w:t>118 a</w:t>
        </w:r>
      </w:smartTag>
      <w:r w:rsidRPr="006331DC">
        <w:rPr>
          <w:rFonts w:ascii="Calibri Light" w:hAnsi="Calibri Light" w:cs="Arial"/>
          <w:bCs/>
          <w:color w:val="333333"/>
          <w:sz w:val="26"/>
          <w:szCs w:val="26"/>
        </w:rPr>
        <w:t xml:space="preserve"> 129 da Lei nº 8.112, de 11/12/90, não é por mim exercido.</w:t>
      </w:r>
    </w:p>
    <w:p w:rsidR="00600E97" w:rsidRPr="006331DC" w:rsidRDefault="00600E97" w:rsidP="00600E97">
      <w:pPr>
        <w:ind w:right="-851"/>
        <w:jc w:val="both"/>
        <w:rPr>
          <w:rFonts w:ascii="Calibri Light" w:hAnsi="Calibri Light" w:cs="Arial"/>
          <w:color w:val="333333"/>
          <w:sz w:val="26"/>
          <w:szCs w:val="26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>[        ]</w:t>
      </w:r>
      <w:r w:rsidRPr="006331DC">
        <w:rPr>
          <w:rFonts w:ascii="Calibri Light" w:hAnsi="Calibri Light" w:cs="Arial"/>
          <w:bCs/>
          <w:color w:val="333333"/>
          <w:sz w:val="26"/>
          <w:szCs w:val="26"/>
        </w:rPr>
        <w:t xml:space="preserve"> </w:t>
      </w:r>
      <w:proofErr w:type="gramStart"/>
      <w:r w:rsidRPr="006331DC">
        <w:rPr>
          <w:rFonts w:ascii="Calibri Light" w:hAnsi="Calibri Light" w:cs="Arial"/>
          <w:bCs/>
          <w:color w:val="333333"/>
          <w:sz w:val="26"/>
          <w:szCs w:val="26"/>
        </w:rPr>
        <w:t>o(</w:t>
      </w:r>
      <w:proofErr w:type="gramEnd"/>
      <w:r w:rsidRPr="006331DC">
        <w:rPr>
          <w:rFonts w:ascii="Calibri Light" w:hAnsi="Calibri Light" w:cs="Arial"/>
          <w:bCs/>
          <w:color w:val="333333"/>
          <w:sz w:val="26"/>
          <w:szCs w:val="26"/>
        </w:rPr>
        <w:t>a) genitor(a) do(s) dependente(s) elencado(s) não é servidor(a) da Administração Pública Federal Direta, Autárquica e ou Fundacional.</w:t>
      </w:r>
    </w:p>
    <w:p w:rsidR="00600E97" w:rsidRPr="006331DC" w:rsidRDefault="00600E97" w:rsidP="00600E97">
      <w:pPr>
        <w:ind w:right="-851"/>
        <w:jc w:val="both"/>
        <w:rPr>
          <w:rFonts w:ascii="Calibri Light" w:hAnsi="Calibri Light" w:cs="Arial"/>
          <w:color w:val="333333"/>
          <w:sz w:val="26"/>
          <w:szCs w:val="26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>[</w:t>
      </w:r>
      <w:r w:rsidR="00463341">
        <w:rPr>
          <w:rFonts w:ascii="Calibri Light" w:hAnsi="Calibri Light" w:cs="Arial"/>
          <w:b/>
          <w:color w:val="333333"/>
          <w:sz w:val="26"/>
          <w:szCs w:val="26"/>
        </w:rPr>
        <w:t xml:space="preserve">      </w:t>
      </w:r>
      <w:r w:rsidRPr="006331DC">
        <w:rPr>
          <w:rFonts w:ascii="Calibri Light" w:hAnsi="Calibri Light" w:cs="Arial"/>
          <w:b/>
          <w:color w:val="333333"/>
          <w:sz w:val="26"/>
          <w:szCs w:val="26"/>
        </w:rPr>
        <w:t xml:space="preserve">   ]</w:t>
      </w:r>
      <w:r w:rsidRPr="006331DC">
        <w:rPr>
          <w:rFonts w:ascii="Calibri Light" w:hAnsi="Calibri Light" w:cs="Arial"/>
          <w:bCs/>
          <w:color w:val="333333"/>
          <w:sz w:val="26"/>
          <w:szCs w:val="26"/>
        </w:rPr>
        <w:t xml:space="preserve"> </w:t>
      </w:r>
      <w:proofErr w:type="gramStart"/>
      <w:r w:rsidRPr="006331DC">
        <w:rPr>
          <w:rFonts w:ascii="Calibri Light" w:hAnsi="Calibri Light" w:cs="Arial"/>
          <w:bCs/>
          <w:color w:val="333333"/>
          <w:sz w:val="26"/>
          <w:szCs w:val="26"/>
        </w:rPr>
        <w:t>o(</w:t>
      </w:r>
      <w:proofErr w:type="gramEnd"/>
      <w:r w:rsidRPr="006331DC">
        <w:rPr>
          <w:rFonts w:ascii="Calibri Light" w:hAnsi="Calibri Light" w:cs="Arial"/>
          <w:bCs/>
          <w:color w:val="333333"/>
          <w:sz w:val="26"/>
          <w:szCs w:val="26"/>
        </w:rPr>
        <w:t>a) genitora da(s) dependente(s) elencado(s) é servidor(a) da Administração Pública Federal Direta, Autárquica e ou Fundacional, mas não usufrui de benefício semelhante no seu órgão</w:t>
      </w:r>
      <w:r w:rsidRPr="006331DC">
        <w:rPr>
          <w:rFonts w:ascii="Calibri Light" w:hAnsi="Calibri Light" w:cs="Arial"/>
          <w:color w:val="333333"/>
          <w:sz w:val="26"/>
          <w:szCs w:val="26"/>
        </w:rPr>
        <w:t>.</w:t>
      </w:r>
    </w:p>
    <w:p w:rsidR="00600E97" w:rsidRPr="006331DC" w:rsidRDefault="00600E97" w:rsidP="00463341">
      <w:pPr>
        <w:jc w:val="both"/>
        <w:rPr>
          <w:rFonts w:ascii="Calibri Light" w:hAnsi="Calibri Light"/>
          <w:sz w:val="26"/>
          <w:szCs w:val="26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>[     ]</w:t>
      </w:r>
      <w:r w:rsidRPr="006331DC">
        <w:rPr>
          <w:rFonts w:ascii="Calibri Light" w:hAnsi="Calibri Light" w:cs="Arial"/>
          <w:bCs/>
          <w:color w:val="333333"/>
          <w:sz w:val="26"/>
          <w:szCs w:val="26"/>
        </w:rPr>
        <w:t xml:space="preserve"> </w:t>
      </w:r>
      <w:r w:rsidRPr="006331DC">
        <w:rPr>
          <w:rFonts w:ascii="Calibri Light" w:hAnsi="Calibri Light"/>
          <w:sz w:val="26"/>
          <w:szCs w:val="26"/>
        </w:rPr>
        <w:t>estou ciente de que o "Auxílio Pré-escolar" será pago a partir da data de nascimento da criança.</w:t>
      </w:r>
    </w:p>
    <w:p w:rsidR="00600E97" w:rsidRPr="006331DC" w:rsidRDefault="00600E97" w:rsidP="00600E97">
      <w:pPr>
        <w:jc w:val="both"/>
        <w:rPr>
          <w:rFonts w:ascii="Calibri Light" w:hAnsi="Calibri Light" w:cs="Arial"/>
          <w:b/>
          <w:bCs/>
          <w:color w:val="333333"/>
          <w:sz w:val="26"/>
          <w:szCs w:val="26"/>
          <w:u w:val="single"/>
        </w:rPr>
      </w:pPr>
      <w:r w:rsidRPr="006331DC">
        <w:rPr>
          <w:rFonts w:ascii="Calibri Light" w:hAnsi="Calibri Light" w:cs="Arial"/>
          <w:b/>
          <w:color w:val="333333"/>
          <w:sz w:val="26"/>
          <w:szCs w:val="26"/>
        </w:rPr>
        <w:t xml:space="preserve">[    ] </w:t>
      </w:r>
      <w:r w:rsidRPr="006331DC">
        <w:rPr>
          <w:rFonts w:ascii="Calibri Light" w:hAnsi="Calibri Light" w:cs="Arial"/>
          <w:color w:val="000000"/>
          <w:sz w:val="26"/>
          <w:szCs w:val="26"/>
        </w:rPr>
        <w:t>estou ciente de que a inexatidão das informações prestadas, acarretará a exclusão automática e a devolução dos valores recebidos, podendo ser aplicadas penalidades determinadas pela legislação em vigor.</w:t>
      </w:r>
    </w:p>
    <w:p w:rsidR="00BB7824" w:rsidRPr="006331DC" w:rsidRDefault="00BB7824" w:rsidP="00BB7824">
      <w:pPr>
        <w:rPr>
          <w:rFonts w:ascii="Calibri Light" w:hAnsi="Calibri Light" w:cs="Arial"/>
          <w:b/>
          <w:bCs/>
          <w:color w:val="333333"/>
          <w:sz w:val="26"/>
          <w:szCs w:val="26"/>
        </w:rPr>
      </w:pPr>
    </w:p>
    <w:tbl>
      <w:tblPr>
        <w:tblW w:w="11756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32"/>
        <w:gridCol w:w="7090"/>
        <w:gridCol w:w="2434"/>
      </w:tblGrid>
      <w:tr w:rsidR="00BB7824" w:rsidRPr="006331DC" w:rsidTr="00BB7824">
        <w:trPr>
          <w:gridBefore w:val="1"/>
          <w:wBefore w:w="2232" w:type="dxa"/>
          <w:trHeight w:val="93"/>
        </w:trPr>
        <w:tc>
          <w:tcPr>
            <w:tcW w:w="9524" w:type="dxa"/>
            <w:gridSpan w:val="2"/>
          </w:tcPr>
          <w:p w:rsidR="00BB7824" w:rsidRPr="006331DC" w:rsidRDefault="00BB7824" w:rsidP="00921282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6331DC">
              <w:rPr>
                <w:rFonts w:ascii="Calibri Light" w:hAnsi="Calibri Light"/>
                <w:b/>
                <w:bCs/>
                <w:sz w:val="26"/>
                <w:szCs w:val="26"/>
              </w:rPr>
              <w:t xml:space="preserve">DOCUMENTOS A ANEXAR </w:t>
            </w:r>
          </w:p>
          <w:p w:rsidR="00BB7824" w:rsidRPr="006331DC" w:rsidRDefault="00BB7824" w:rsidP="00921282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BB7824" w:rsidRPr="006331DC" w:rsidTr="00BB7824">
        <w:trPr>
          <w:gridAfter w:val="1"/>
          <w:wAfter w:w="2434" w:type="dxa"/>
          <w:trHeight w:val="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4" w:rsidRPr="006331DC" w:rsidRDefault="00BB7824" w:rsidP="00921282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6331DC">
              <w:rPr>
                <w:rFonts w:ascii="Calibri Light" w:hAnsi="Calibri Light"/>
                <w:sz w:val="26"/>
                <w:szCs w:val="26"/>
              </w:rPr>
              <w:t xml:space="preserve">FILHO .......................................CPF e Certidão de Nascimento </w:t>
            </w:r>
          </w:p>
        </w:tc>
      </w:tr>
      <w:tr w:rsidR="00BB7824" w:rsidRPr="006331DC" w:rsidTr="00BB7824">
        <w:trPr>
          <w:gridAfter w:val="1"/>
          <w:wAfter w:w="2434" w:type="dxa"/>
          <w:trHeight w:val="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4" w:rsidRPr="006331DC" w:rsidRDefault="00BB7824" w:rsidP="00E0133B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6331DC">
              <w:rPr>
                <w:rFonts w:ascii="Calibri Light" w:hAnsi="Calibri Light"/>
                <w:sz w:val="26"/>
                <w:szCs w:val="26"/>
              </w:rPr>
              <w:t xml:space="preserve">FILHO COM </w:t>
            </w:r>
            <w:r w:rsidR="00E0133B">
              <w:rPr>
                <w:rFonts w:ascii="Calibri Light" w:hAnsi="Calibri Light"/>
                <w:sz w:val="26"/>
                <w:szCs w:val="26"/>
              </w:rPr>
              <w:t>DEFICIÊNCIA</w:t>
            </w:r>
            <w:bookmarkStart w:id="0" w:name="_GoBack"/>
            <w:bookmarkEnd w:id="0"/>
            <w:r w:rsidRPr="006331DC">
              <w:rPr>
                <w:rFonts w:ascii="Calibri Light" w:hAnsi="Calibri Light"/>
                <w:sz w:val="26"/>
                <w:szCs w:val="26"/>
              </w:rPr>
              <w:t xml:space="preserve"> COM MAIS DE 6 ANOS ............CPF e Certidão de Nascimento e Laudo Médico Atestando Idade Mental </w:t>
            </w:r>
          </w:p>
        </w:tc>
      </w:tr>
      <w:tr w:rsidR="00BB7824" w:rsidRPr="006331DC" w:rsidTr="00BB7824">
        <w:trPr>
          <w:gridAfter w:val="1"/>
          <w:wAfter w:w="2434" w:type="dxa"/>
          <w:trHeight w:val="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4" w:rsidRPr="006331DC" w:rsidRDefault="00BB7824" w:rsidP="00921282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6331DC">
              <w:rPr>
                <w:rFonts w:ascii="Calibri Light" w:hAnsi="Calibri Light"/>
                <w:sz w:val="26"/>
                <w:szCs w:val="26"/>
              </w:rPr>
              <w:t>ENTEADO ................................CPF e Certidão de Nascimento e certidão de casamento do beneficiário ou escritura declaratória, quando companheiro(a), bem como declaração, de próprio punho, de dependência econômica.</w:t>
            </w:r>
          </w:p>
        </w:tc>
      </w:tr>
      <w:tr w:rsidR="00BB7824" w:rsidRPr="006331DC" w:rsidTr="00BB7824">
        <w:trPr>
          <w:gridAfter w:val="1"/>
          <w:wAfter w:w="2434" w:type="dxa"/>
          <w:trHeight w:val="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4" w:rsidRPr="006331DC" w:rsidRDefault="00BB7824" w:rsidP="00921282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6331DC">
              <w:rPr>
                <w:rFonts w:ascii="Calibri Light" w:hAnsi="Calibri Light"/>
                <w:sz w:val="26"/>
                <w:szCs w:val="26"/>
              </w:rPr>
              <w:t xml:space="preserve">TUTELADO ..............................CPF e Certidão de Nascimento e Termo de Tutela </w:t>
            </w:r>
          </w:p>
        </w:tc>
      </w:tr>
      <w:tr w:rsidR="00BB7824" w:rsidRPr="006331DC" w:rsidTr="00BB7824">
        <w:trPr>
          <w:gridAfter w:val="1"/>
          <w:wAfter w:w="2434" w:type="dxa"/>
          <w:trHeight w:val="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4" w:rsidRPr="006331DC" w:rsidRDefault="00BB7824" w:rsidP="00921282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6331DC">
              <w:rPr>
                <w:rFonts w:ascii="Calibri Light" w:hAnsi="Calibri Light"/>
                <w:sz w:val="26"/>
                <w:szCs w:val="26"/>
              </w:rPr>
              <w:t xml:space="preserve">ADOTIVO .................................CPF e Certidão de Nascimento e Termo de Adoção </w:t>
            </w:r>
          </w:p>
        </w:tc>
      </w:tr>
      <w:tr w:rsidR="00BB7824" w:rsidRPr="006331DC" w:rsidTr="00BB7824">
        <w:trPr>
          <w:gridAfter w:val="1"/>
          <w:wAfter w:w="2434" w:type="dxa"/>
          <w:trHeight w:val="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4" w:rsidRPr="006331DC" w:rsidRDefault="00BB7824" w:rsidP="00BB7824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6331DC">
              <w:rPr>
                <w:rFonts w:ascii="Calibri Light" w:hAnsi="Calibri Light"/>
                <w:sz w:val="26"/>
                <w:szCs w:val="26"/>
              </w:rPr>
              <w:t xml:space="preserve">SOB GUARDA DEFINITIVA ....CPF e Certidão de Nascimento e Termo de Guarda Definitiva </w:t>
            </w:r>
          </w:p>
        </w:tc>
      </w:tr>
      <w:tr w:rsidR="00BB7824" w:rsidRPr="006331DC" w:rsidTr="00BB7824">
        <w:trPr>
          <w:gridAfter w:val="1"/>
          <w:wAfter w:w="2434" w:type="dxa"/>
          <w:trHeight w:val="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4" w:rsidRPr="006331DC" w:rsidRDefault="00BB7824" w:rsidP="00BB7824">
            <w:pPr>
              <w:jc w:val="both"/>
              <w:rPr>
                <w:rFonts w:ascii="Calibri Light" w:hAnsi="Calibri Light"/>
                <w:sz w:val="26"/>
                <w:szCs w:val="26"/>
              </w:rPr>
            </w:pPr>
            <w:r w:rsidRPr="006331DC">
              <w:rPr>
                <w:rFonts w:ascii="Calibri Light" w:hAnsi="Calibri Light"/>
                <w:sz w:val="26"/>
                <w:szCs w:val="26"/>
              </w:rPr>
              <w:t>SERVIDORES CEDIDOS, REQUISITADOS OU QUE EXERÇAM MAIS DE UM      CARGO.................. declaração fornecida pelo outro órgão de que não usufruem benefício semelhante.</w:t>
            </w:r>
          </w:p>
        </w:tc>
      </w:tr>
    </w:tbl>
    <w:p w:rsidR="00BB7824" w:rsidRDefault="00BB7824" w:rsidP="00BB7824">
      <w:pPr>
        <w:jc w:val="both"/>
        <w:rPr>
          <w:rFonts w:ascii="Cambria" w:hAnsi="Cambria" w:cs="Arial"/>
          <w:iCs/>
          <w:color w:val="800000"/>
          <w:sz w:val="24"/>
          <w:szCs w:val="24"/>
        </w:rPr>
      </w:pPr>
    </w:p>
    <w:p w:rsidR="00427A65" w:rsidRPr="00BF521D" w:rsidRDefault="00427A65" w:rsidP="00427A65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AL-NGP-S</w:t>
      </w:r>
      <w:r w:rsidR="005A3888">
        <w:rPr>
          <w:b/>
          <w:sz w:val="32"/>
          <w:szCs w:val="32"/>
        </w:rPr>
        <w:t>QV</w:t>
      </w:r>
      <w:r>
        <w:rPr>
          <w:b/>
          <w:sz w:val="32"/>
          <w:szCs w:val="32"/>
        </w:rPr>
        <w:t xml:space="preserve">- Seção de </w:t>
      </w:r>
      <w:r w:rsidR="00463341">
        <w:rPr>
          <w:b/>
          <w:sz w:val="32"/>
          <w:szCs w:val="32"/>
        </w:rPr>
        <w:t>Qualidade</w:t>
      </w:r>
      <w:r>
        <w:rPr>
          <w:b/>
          <w:sz w:val="32"/>
          <w:szCs w:val="32"/>
        </w:rPr>
        <w:t xml:space="preserve"> de </w:t>
      </w:r>
      <w:r w:rsidR="00463341">
        <w:rPr>
          <w:b/>
          <w:sz w:val="32"/>
          <w:szCs w:val="32"/>
        </w:rPr>
        <w:t>Vida</w:t>
      </w:r>
    </w:p>
    <w:p w:rsidR="00427A65" w:rsidRPr="00BB7824" w:rsidRDefault="00427A65" w:rsidP="00BB7824">
      <w:pPr>
        <w:jc w:val="both"/>
        <w:rPr>
          <w:rFonts w:ascii="Cambria" w:hAnsi="Cambria" w:cs="Arial"/>
          <w:iCs/>
          <w:color w:val="800000"/>
          <w:sz w:val="24"/>
          <w:szCs w:val="24"/>
        </w:rPr>
      </w:pPr>
    </w:p>
    <w:sectPr w:rsidR="00427A65" w:rsidRPr="00BB7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4"/>
    <w:rsid w:val="00253B17"/>
    <w:rsid w:val="00427A65"/>
    <w:rsid w:val="00463341"/>
    <w:rsid w:val="005A3888"/>
    <w:rsid w:val="00600E97"/>
    <w:rsid w:val="006331DC"/>
    <w:rsid w:val="006B2051"/>
    <w:rsid w:val="00A3201B"/>
    <w:rsid w:val="00AF6774"/>
    <w:rsid w:val="00BB7824"/>
    <w:rsid w:val="00DD185C"/>
    <w:rsid w:val="00E0133B"/>
    <w:rsid w:val="00E5729B"/>
    <w:rsid w:val="00E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465F5"/>
  <w15:chartTrackingRefBased/>
  <w15:docId w15:val="{6A983473-1321-4192-A0E3-B79F0D48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427A6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CC9B-7FAB-4E79-9701-E1CDA136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Paulo Sergio da Silva Falcão</cp:lastModifiedBy>
  <cp:revision>5</cp:revision>
  <cp:lastPrinted>2023-08-10T16:34:00Z</cp:lastPrinted>
  <dcterms:created xsi:type="dcterms:W3CDTF">2023-08-10T16:23:00Z</dcterms:created>
  <dcterms:modified xsi:type="dcterms:W3CDTF">2023-08-10T17:00:00Z</dcterms:modified>
</cp:coreProperties>
</file>