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B" w:rsidRPr="0013560B" w:rsidRDefault="0013560B">
      <w:pPr>
        <w:rPr>
          <w:rFonts w:ascii="Cambria" w:hAnsi="Cambria"/>
          <w:sz w:val="24"/>
          <w:szCs w:val="24"/>
        </w:rPr>
      </w:pPr>
    </w:p>
    <w:p w:rsidR="0013560B" w:rsidRPr="00916210" w:rsidRDefault="0013560B" w:rsidP="0013560B">
      <w:pPr>
        <w:jc w:val="center"/>
        <w:rPr>
          <w:rFonts w:ascii="Calibri Light" w:hAnsi="Calibri Light" w:cs="Arial"/>
          <w:b/>
          <w:sz w:val="26"/>
          <w:szCs w:val="26"/>
          <w:u w:val="single"/>
        </w:rPr>
      </w:pPr>
      <w:r w:rsidRPr="00916210">
        <w:rPr>
          <w:rFonts w:ascii="Calibri Light" w:hAnsi="Calibri Light" w:cs="Arial"/>
          <w:b/>
          <w:sz w:val="26"/>
          <w:szCs w:val="26"/>
          <w:u w:val="single"/>
        </w:rPr>
        <w:t>HORÁRIO ESPECIAL ESTUDANTE</w:t>
      </w:r>
    </w:p>
    <w:p w:rsidR="0013560B" w:rsidRPr="00916210" w:rsidRDefault="0013560B" w:rsidP="0013560B">
      <w:pPr>
        <w:numPr>
          <w:ilvl w:val="0"/>
          <w:numId w:val="1"/>
        </w:numPr>
        <w:spacing w:after="0" w:line="240" w:lineRule="auto"/>
        <w:rPr>
          <w:rFonts w:ascii="Calibri Light" w:hAnsi="Calibri Light" w:cs="Arial"/>
          <w:b/>
          <w:sz w:val="26"/>
          <w:szCs w:val="26"/>
        </w:rPr>
      </w:pPr>
      <w:r w:rsidRPr="00916210">
        <w:rPr>
          <w:rFonts w:ascii="Calibri Light" w:hAnsi="Calibri Light" w:cs="Arial"/>
          <w:b/>
          <w:sz w:val="26"/>
          <w:szCs w:val="26"/>
        </w:rPr>
        <w:t>IDENTIFICAÇÃO:</w:t>
      </w:r>
    </w:p>
    <w:p w:rsidR="0010352D" w:rsidRPr="00916210" w:rsidRDefault="0010352D" w:rsidP="0010352D">
      <w:pPr>
        <w:spacing w:after="0" w:line="240" w:lineRule="auto"/>
        <w:ind w:left="720"/>
        <w:rPr>
          <w:rFonts w:ascii="Calibri Light" w:hAnsi="Calibri Light" w:cs="Arial"/>
          <w:b/>
          <w:sz w:val="26"/>
          <w:szCs w:val="26"/>
        </w:rPr>
      </w:pPr>
    </w:p>
    <w:tbl>
      <w:tblPr>
        <w:tblW w:w="803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9"/>
      </w:tblGrid>
      <w:tr w:rsidR="0010352D" w:rsidRPr="00916210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 xml:space="preserve">NOME: </w:t>
            </w:r>
          </w:p>
        </w:tc>
      </w:tr>
      <w:tr w:rsidR="0010352D" w:rsidRPr="00916210" w:rsidTr="005007AE">
        <w:trPr>
          <w:trHeight w:val="409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>NOME SOCIAL:</w:t>
            </w:r>
          </w:p>
        </w:tc>
      </w:tr>
      <w:tr w:rsidR="0010352D" w:rsidRPr="00916210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 xml:space="preserve">CARGO/FUNÇÃO: </w:t>
            </w:r>
          </w:p>
        </w:tc>
      </w:tr>
      <w:tr w:rsidR="0010352D" w:rsidRPr="00916210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>MATRÍCULA:</w:t>
            </w:r>
          </w:p>
        </w:tc>
      </w:tr>
      <w:tr w:rsidR="0010352D" w:rsidRPr="00916210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 xml:space="preserve">LOTAÇÃO: </w:t>
            </w:r>
          </w:p>
        </w:tc>
      </w:tr>
      <w:tr w:rsidR="0010352D" w:rsidRPr="00916210" w:rsidTr="005007AE">
        <w:trPr>
          <w:trHeight w:val="409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>TELEFONE/RAMAL:</w:t>
            </w:r>
          </w:p>
        </w:tc>
      </w:tr>
      <w:tr w:rsidR="0010352D" w:rsidRPr="00916210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>TELEFONE PESSOAL</w:t>
            </w:r>
          </w:p>
        </w:tc>
      </w:tr>
      <w:tr w:rsidR="0010352D" w:rsidRPr="00916210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10352D" w:rsidRPr="00916210" w:rsidRDefault="0010352D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916210">
              <w:rPr>
                <w:rFonts w:ascii="Calibri Light" w:hAnsi="Calibri Light"/>
                <w:sz w:val="26"/>
                <w:szCs w:val="26"/>
              </w:rPr>
              <w:t>E-MAIL PESSOAL:</w:t>
            </w:r>
          </w:p>
        </w:tc>
      </w:tr>
    </w:tbl>
    <w:p w:rsidR="0010352D" w:rsidRPr="00916210" w:rsidRDefault="0010352D" w:rsidP="0010352D">
      <w:pPr>
        <w:spacing w:after="0" w:line="240" w:lineRule="auto"/>
        <w:ind w:left="720"/>
        <w:rPr>
          <w:rFonts w:ascii="Calibri Light" w:hAnsi="Calibri Light" w:cs="Arial"/>
          <w:b/>
          <w:sz w:val="26"/>
          <w:szCs w:val="26"/>
        </w:rPr>
      </w:pPr>
    </w:p>
    <w:p w:rsidR="0013560B" w:rsidRPr="00916210" w:rsidRDefault="0013560B" w:rsidP="0013560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916210">
        <w:rPr>
          <w:rFonts w:ascii="Calibri Light" w:hAnsi="Calibri Light" w:cs="Arial"/>
          <w:b/>
          <w:color w:val="333333"/>
          <w:sz w:val="26"/>
          <w:szCs w:val="26"/>
        </w:rPr>
        <w:t>[       ] DO QUADRO EFETIVO</w:t>
      </w:r>
    </w:p>
    <w:p w:rsidR="0013560B" w:rsidRPr="00916210" w:rsidRDefault="0013560B" w:rsidP="0013560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916210">
        <w:rPr>
          <w:rFonts w:ascii="Calibri Light" w:hAnsi="Calibri Light" w:cs="Arial"/>
          <w:b/>
          <w:color w:val="333333"/>
          <w:sz w:val="26"/>
          <w:szCs w:val="26"/>
        </w:rPr>
        <w:t>[       ] SEM VÍNCULO</w:t>
      </w:r>
    </w:p>
    <w:p w:rsidR="0013560B" w:rsidRPr="00916210" w:rsidRDefault="0013560B" w:rsidP="0013560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916210">
        <w:rPr>
          <w:rFonts w:ascii="Calibri Light" w:hAnsi="Calibri Light" w:cs="Arial"/>
          <w:b/>
          <w:color w:val="333333"/>
          <w:sz w:val="26"/>
          <w:szCs w:val="26"/>
        </w:rPr>
        <w:t>[       ] CEDIDO</w:t>
      </w:r>
    </w:p>
    <w:p w:rsidR="0013560B" w:rsidRPr="00916210" w:rsidRDefault="0013560B" w:rsidP="0013560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916210">
        <w:rPr>
          <w:rFonts w:ascii="Calibri Light" w:hAnsi="Calibri Light" w:cs="Arial"/>
          <w:b/>
          <w:color w:val="333333"/>
          <w:sz w:val="26"/>
          <w:szCs w:val="26"/>
        </w:rPr>
        <w:t>[       ] REQUISITADO</w:t>
      </w:r>
    </w:p>
    <w:p w:rsidR="0013560B" w:rsidRPr="00916210" w:rsidRDefault="0013560B" w:rsidP="0013560B">
      <w:pPr>
        <w:rPr>
          <w:rFonts w:ascii="Calibri Light" w:hAnsi="Calibri Light" w:cs="Arial"/>
          <w:b/>
          <w:color w:val="000000"/>
          <w:sz w:val="26"/>
          <w:szCs w:val="26"/>
        </w:rPr>
      </w:pPr>
      <w:r w:rsidRPr="00916210">
        <w:rPr>
          <w:rFonts w:ascii="Calibri Light" w:hAnsi="Calibri Light" w:cs="Arial"/>
          <w:b/>
          <w:color w:val="333333"/>
          <w:sz w:val="26"/>
          <w:szCs w:val="26"/>
        </w:rPr>
        <w:t>[       ] EXERCÍCIO PROVISÓRIO</w:t>
      </w:r>
    </w:p>
    <w:p w:rsidR="00916210" w:rsidRDefault="00916210" w:rsidP="0013560B">
      <w:pPr>
        <w:rPr>
          <w:rFonts w:ascii="Calibri Light" w:hAnsi="Calibri Light" w:cs="Arial"/>
          <w:b/>
          <w:sz w:val="26"/>
          <w:szCs w:val="26"/>
        </w:rPr>
      </w:pPr>
    </w:p>
    <w:p w:rsidR="0013560B" w:rsidRPr="00916210" w:rsidRDefault="0013560B" w:rsidP="0013560B">
      <w:pPr>
        <w:rPr>
          <w:rFonts w:ascii="Calibri Light" w:hAnsi="Calibri Light" w:cs="Arial"/>
          <w:b/>
          <w:sz w:val="26"/>
          <w:szCs w:val="26"/>
        </w:rPr>
      </w:pPr>
      <w:r w:rsidRPr="00916210">
        <w:rPr>
          <w:rFonts w:ascii="Calibri Light" w:hAnsi="Calibri Light" w:cs="Arial"/>
          <w:b/>
          <w:sz w:val="26"/>
          <w:szCs w:val="26"/>
        </w:rPr>
        <w:t>2. SOLICITAÇÃO: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3560B" w:rsidRPr="00916210" w:rsidTr="0092128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jc w:val="both"/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Solicito a concessão de </w:t>
            </w:r>
            <w:r w:rsidRPr="00916210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horário especial para estudante.</w:t>
            </w:r>
          </w:p>
          <w:p w:rsidR="0013560B" w:rsidRPr="00916210" w:rsidRDefault="0013560B" w:rsidP="00921282">
            <w:pPr>
              <w:spacing w:before="120" w:after="120"/>
              <w:ind w:left="120"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Para fins de instrução do presente pleito, seguem anexos o comprovante de matrícula e o de horário das atividades acadêmicas, os quais demonstram a necessidade de ajuste da jornada semanal de trabalho, que deverá ser cumprida da seguinte forma:</w:t>
            </w:r>
          </w:p>
          <w:p w:rsidR="0013560B" w:rsidRPr="00916210" w:rsidRDefault="0013560B" w:rsidP="00921282">
            <w:pPr>
              <w:rPr>
                <w:rFonts w:ascii="Calibri Light" w:hAnsi="Calibri Light" w:cs="Arial"/>
                <w:b/>
                <w:sz w:val="26"/>
                <w:szCs w:val="26"/>
              </w:rPr>
            </w:pPr>
          </w:p>
        </w:tc>
      </w:tr>
    </w:tbl>
    <w:p w:rsidR="00916210" w:rsidRDefault="00916210" w:rsidP="0013560B">
      <w:pPr>
        <w:rPr>
          <w:rFonts w:ascii="Calibri Light" w:hAnsi="Calibri Light" w:cs="Arial"/>
          <w:b/>
          <w:sz w:val="26"/>
          <w:szCs w:val="26"/>
        </w:rPr>
      </w:pPr>
    </w:p>
    <w:p w:rsidR="00916210" w:rsidRDefault="00916210" w:rsidP="0013560B">
      <w:pPr>
        <w:rPr>
          <w:rFonts w:ascii="Calibri Light" w:hAnsi="Calibri Light" w:cs="Arial"/>
          <w:b/>
          <w:sz w:val="26"/>
          <w:szCs w:val="26"/>
        </w:rPr>
      </w:pPr>
    </w:p>
    <w:p w:rsidR="00916210" w:rsidRDefault="00916210" w:rsidP="0013560B">
      <w:pPr>
        <w:rPr>
          <w:rFonts w:ascii="Calibri Light" w:hAnsi="Calibri Light" w:cs="Arial"/>
          <w:b/>
          <w:sz w:val="26"/>
          <w:szCs w:val="26"/>
        </w:rPr>
      </w:pPr>
    </w:p>
    <w:p w:rsidR="00916210" w:rsidRDefault="00916210" w:rsidP="0013560B">
      <w:pPr>
        <w:rPr>
          <w:rFonts w:ascii="Calibri Light" w:hAnsi="Calibri Light" w:cs="Arial"/>
          <w:b/>
          <w:sz w:val="26"/>
          <w:szCs w:val="26"/>
        </w:rPr>
      </w:pPr>
    </w:p>
    <w:p w:rsidR="0013560B" w:rsidRPr="00916210" w:rsidRDefault="0013560B" w:rsidP="0013560B">
      <w:pPr>
        <w:rPr>
          <w:rFonts w:ascii="Calibri Light" w:hAnsi="Calibri Light" w:cs="Arial"/>
          <w:b/>
          <w:sz w:val="26"/>
          <w:szCs w:val="26"/>
        </w:rPr>
      </w:pPr>
      <w:r w:rsidRPr="00916210">
        <w:rPr>
          <w:rFonts w:ascii="Calibri Light" w:hAnsi="Calibri Light" w:cs="Arial"/>
          <w:b/>
          <w:sz w:val="26"/>
          <w:szCs w:val="26"/>
        </w:rPr>
        <w:t>3. JORNADA DE TRABALHO:</w:t>
      </w:r>
    </w:p>
    <w:tbl>
      <w:tblPr>
        <w:tblStyle w:val="Tabelacomgrade"/>
        <w:tblW w:w="8494" w:type="dxa"/>
        <w:tblLook w:val="01E0" w:firstRow="1" w:lastRow="1" w:firstColumn="1" w:lastColumn="1" w:noHBand="0" w:noVBand="0"/>
      </w:tblPr>
      <w:tblGrid>
        <w:gridCol w:w="1775"/>
        <w:gridCol w:w="2089"/>
        <w:gridCol w:w="1371"/>
        <w:gridCol w:w="1584"/>
        <w:gridCol w:w="1675"/>
      </w:tblGrid>
      <w:tr w:rsidR="0013560B" w:rsidRPr="00916210" w:rsidTr="0013560B">
        <w:trPr>
          <w:trHeight w:val="62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DIA DA SEMANA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HORÁRIO DAS</w:t>
            </w:r>
          </w:p>
          <w:p w:rsidR="0013560B" w:rsidRPr="00916210" w:rsidRDefault="0013560B" w:rsidP="00921282">
            <w:pPr>
              <w:spacing w:before="120" w:after="120"/>
              <w:ind w:right="120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 xml:space="preserve"> AULAS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HORÁRIO DE TRABALHO</w:t>
            </w:r>
          </w:p>
        </w:tc>
      </w:tr>
      <w:tr w:rsidR="0013560B" w:rsidRPr="00916210" w:rsidTr="0013560B">
        <w:trPr>
          <w:trHeight w:val="622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0B" w:rsidRPr="00916210" w:rsidRDefault="0013560B" w:rsidP="00921282">
            <w:pPr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ENTRADA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SAÍDA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ENTRADA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SAÍDA</w:t>
            </w:r>
          </w:p>
        </w:tc>
      </w:tr>
      <w:tr w:rsidR="0013560B" w:rsidRPr="00916210" w:rsidTr="0013560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SEGUNDA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</w:tr>
      <w:tr w:rsidR="0013560B" w:rsidRPr="00916210" w:rsidTr="0013560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TERÇA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</w:tr>
      <w:tr w:rsidR="0013560B" w:rsidRPr="00916210" w:rsidTr="0013560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QUARTA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</w:tr>
      <w:tr w:rsidR="0013560B" w:rsidRPr="00916210" w:rsidTr="0013560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QUINTA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</w:tr>
      <w:tr w:rsidR="0013560B" w:rsidRPr="00916210" w:rsidTr="0013560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SEXTA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spacing w:before="120" w:after="120"/>
              <w:ind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</w:p>
        </w:tc>
      </w:tr>
    </w:tbl>
    <w:p w:rsidR="0013560B" w:rsidRPr="00916210" w:rsidRDefault="0013560B">
      <w:pPr>
        <w:rPr>
          <w:rFonts w:ascii="Calibri Light" w:hAnsi="Calibri Light"/>
          <w:sz w:val="26"/>
          <w:szCs w:val="26"/>
        </w:rPr>
      </w:pPr>
    </w:p>
    <w:tbl>
      <w:tblPr>
        <w:tblStyle w:val="Tabelacomgrade"/>
        <w:tblW w:w="8268" w:type="dxa"/>
        <w:tblLook w:val="01E0" w:firstRow="1" w:lastRow="1" w:firstColumn="1" w:lastColumn="1" w:noHBand="0" w:noVBand="0"/>
      </w:tblPr>
      <w:tblGrid>
        <w:gridCol w:w="8268"/>
      </w:tblGrid>
      <w:tr w:rsidR="0013560B" w:rsidRPr="00916210" w:rsidTr="0092128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0B" w:rsidRPr="00916210" w:rsidRDefault="0013560B" w:rsidP="00921282">
            <w:pPr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color w:val="000000"/>
                <w:sz w:val="26"/>
                <w:szCs w:val="26"/>
              </w:rPr>
              <w:t>TOTAL DE HORAS TRABALHADAS</w:t>
            </w:r>
          </w:p>
        </w:tc>
      </w:tr>
    </w:tbl>
    <w:p w:rsidR="0013560B" w:rsidRPr="00916210" w:rsidRDefault="0013560B" w:rsidP="0013560B">
      <w:pPr>
        <w:rPr>
          <w:rFonts w:ascii="Calibri Light" w:hAnsi="Calibri Light" w:cs="Arial"/>
          <w:b/>
          <w:sz w:val="26"/>
          <w:szCs w:val="26"/>
        </w:rPr>
      </w:pPr>
    </w:p>
    <w:p w:rsidR="0013560B" w:rsidRPr="00916210" w:rsidRDefault="0013560B" w:rsidP="0013560B">
      <w:pPr>
        <w:rPr>
          <w:rFonts w:ascii="Calibri Light" w:hAnsi="Calibri Light" w:cs="Arial"/>
          <w:b/>
          <w:sz w:val="26"/>
          <w:szCs w:val="26"/>
        </w:rPr>
      </w:pPr>
      <w:r w:rsidRPr="00916210">
        <w:rPr>
          <w:rFonts w:ascii="Calibri Light" w:hAnsi="Calibri Light" w:cs="Arial"/>
          <w:b/>
          <w:sz w:val="26"/>
          <w:szCs w:val="26"/>
        </w:rPr>
        <w:t>IMPORTANTE: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3560B" w:rsidRPr="00916210" w:rsidTr="00E40D6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0B" w:rsidRPr="00916210" w:rsidRDefault="0013560B" w:rsidP="00921282">
            <w:pPr>
              <w:rPr>
                <w:rFonts w:ascii="Calibri Light" w:hAnsi="Calibri Light" w:cs="Arial"/>
                <w:b/>
                <w:bCs/>
                <w:color w:val="800000"/>
                <w:sz w:val="26"/>
                <w:szCs w:val="26"/>
                <w:u w:val="single"/>
              </w:rPr>
            </w:pPr>
            <w:r w:rsidRPr="00916210">
              <w:rPr>
                <w:rFonts w:ascii="Calibri Light" w:hAnsi="Calibri Light" w:cs="Arial"/>
                <w:b/>
                <w:bCs/>
                <w:color w:val="800000"/>
                <w:sz w:val="26"/>
                <w:szCs w:val="26"/>
                <w:u w:val="single"/>
              </w:rPr>
              <w:t xml:space="preserve">SOLICITAR A ANUÊNCIA DO JUIZ DA VARA </w:t>
            </w:r>
          </w:p>
          <w:p w:rsidR="0013560B" w:rsidRPr="00916210" w:rsidRDefault="0013560B" w:rsidP="00916210">
            <w:pPr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916210">
              <w:rPr>
                <w:rFonts w:ascii="Calibri Light" w:hAnsi="Calibri Light" w:cs="Arial"/>
                <w:b/>
                <w:bCs/>
                <w:color w:val="800000"/>
                <w:sz w:val="26"/>
                <w:szCs w:val="26"/>
                <w:u w:val="single"/>
              </w:rPr>
              <w:t>OBSERVAR A CARGA HORÁRIA DE 35 HORAS SEMANAIS</w:t>
            </w:r>
          </w:p>
        </w:tc>
      </w:tr>
    </w:tbl>
    <w:p w:rsidR="00E40D67" w:rsidRPr="00BF521D" w:rsidRDefault="00E40D67" w:rsidP="00E40D67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13560B" w:rsidRPr="00916210" w:rsidRDefault="0013560B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sectPr w:rsidR="0013560B" w:rsidRPr="00916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0E30"/>
    <w:multiLevelType w:val="hybridMultilevel"/>
    <w:tmpl w:val="080880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B"/>
    <w:rsid w:val="0010352D"/>
    <w:rsid w:val="0013560B"/>
    <w:rsid w:val="00385248"/>
    <w:rsid w:val="00507E7A"/>
    <w:rsid w:val="00916210"/>
    <w:rsid w:val="00A3201B"/>
    <w:rsid w:val="00B322E6"/>
    <w:rsid w:val="00E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D63B-80B4-441F-B388-8DE138F3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40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7</cp:revision>
  <dcterms:created xsi:type="dcterms:W3CDTF">2021-12-27T20:29:00Z</dcterms:created>
  <dcterms:modified xsi:type="dcterms:W3CDTF">2022-03-23T12:43:00Z</dcterms:modified>
</cp:coreProperties>
</file>