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65" w:rsidRPr="000A207C" w:rsidRDefault="005F6A65" w:rsidP="005F6A65">
      <w:pPr>
        <w:jc w:val="center"/>
        <w:rPr>
          <w:rFonts w:ascii="Calibri Light" w:hAnsi="Calibri Light" w:cs="Arial"/>
          <w:b/>
          <w:bCs/>
          <w:color w:val="333333"/>
          <w:sz w:val="26"/>
          <w:szCs w:val="26"/>
          <w:u w:val="single"/>
        </w:rPr>
      </w:pPr>
      <w:r w:rsidRPr="000A207C">
        <w:rPr>
          <w:rFonts w:ascii="Calibri Light" w:hAnsi="Calibri Light" w:cs="Arial"/>
          <w:b/>
          <w:bCs/>
          <w:color w:val="333333"/>
          <w:sz w:val="26"/>
          <w:szCs w:val="26"/>
          <w:u w:val="single"/>
        </w:rPr>
        <w:t xml:space="preserve">LICENÇA PATERNIDADE </w:t>
      </w:r>
    </w:p>
    <w:p w:rsidR="005F6A65" w:rsidRPr="000A207C" w:rsidRDefault="00CA02C8" w:rsidP="005F6A65">
      <w:pPr>
        <w:jc w:val="center"/>
        <w:rPr>
          <w:rFonts w:ascii="Calibri Light" w:hAnsi="Calibri Light" w:cs="Arial"/>
          <w:b/>
          <w:bCs/>
          <w:color w:val="800000"/>
          <w:sz w:val="26"/>
          <w:szCs w:val="26"/>
        </w:rPr>
      </w:pPr>
      <w:r w:rsidRPr="000A207C">
        <w:rPr>
          <w:rFonts w:ascii="Calibri Light" w:hAnsi="Calibri Light"/>
          <w:sz w:val="26"/>
          <w:szCs w:val="26"/>
        </w:rPr>
        <w:t xml:space="preserve">Será concedida </w:t>
      </w:r>
      <w:proofErr w:type="spellStart"/>
      <w:r w:rsidRPr="000A207C">
        <w:rPr>
          <w:rFonts w:ascii="Calibri Light" w:hAnsi="Calibri Light"/>
          <w:sz w:val="26"/>
          <w:szCs w:val="26"/>
        </w:rPr>
        <w:t>licença-paternidade</w:t>
      </w:r>
      <w:proofErr w:type="spellEnd"/>
      <w:r w:rsidRPr="000A207C">
        <w:rPr>
          <w:rFonts w:ascii="Calibri Light" w:hAnsi="Calibri Light"/>
          <w:sz w:val="26"/>
          <w:szCs w:val="26"/>
        </w:rPr>
        <w:t xml:space="preserve"> ao magistrado ou servidor pelo prazo de 5 (cinco) dias consecutivos, contados da data do nascimento ou da adoção, sem prejuízo da remuneração.</w:t>
      </w:r>
    </w:p>
    <w:p w:rsidR="00BA0DC1" w:rsidRPr="000A207C" w:rsidRDefault="00BA0DC1" w:rsidP="00BA0DC1">
      <w:pPr>
        <w:rPr>
          <w:rFonts w:ascii="Calibri Light" w:hAnsi="Calibri Light" w:cs="Arial"/>
          <w:b/>
          <w:sz w:val="26"/>
          <w:szCs w:val="26"/>
        </w:rPr>
      </w:pPr>
      <w:r w:rsidRPr="000A207C">
        <w:rPr>
          <w:rFonts w:ascii="Calibri Light" w:hAnsi="Calibri Light" w:cs="Arial"/>
          <w:b/>
          <w:sz w:val="26"/>
          <w:szCs w:val="26"/>
        </w:rPr>
        <w:t>1.Identificação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BA0DC1" w:rsidRPr="000A207C" w:rsidTr="005007AE">
        <w:trPr>
          <w:tblCellSpacing w:w="7" w:type="dxa"/>
        </w:trPr>
        <w:tc>
          <w:tcPr>
            <w:tcW w:w="8790" w:type="dxa"/>
            <w:vAlign w:val="center"/>
          </w:tcPr>
          <w:p w:rsidR="00BA0DC1" w:rsidRPr="000A207C" w:rsidRDefault="00BA0DC1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A207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NOME: </w:t>
            </w:r>
          </w:p>
        </w:tc>
      </w:tr>
      <w:tr w:rsidR="00BA0DC1" w:rsidRPr="000A207C" w:rsidTr="005007AE">
        <w:trPr>
          <w:tblCellSpacing w:w="7" w:type="dxa"/>
        </w:trPr>
        <w:tc>
          <w:tcPr>
            <w:tcW w:w="8790" w:type="dxa"/>
            <w:vAlign w:val="center"/>
          </w:tcPr>
          <w:p w:rsidR="00BA0DC1" w:rsidRPr="000A207C" w:rsidRDefault="00BA0DC1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0A207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NOME SOCIAL:</w:t>
            </w:r>
          </w:p>
        </w:tc>
      </w:tr>
      <w:tr w:rsidR="00BA0DC1" w:rsidRPr="000A207C" w:rsidTr="005007AE">
        <w:trPr>
          <w:tblCellSpacing w:w="7" w:type="dxa"/>
        </w:trPr>
        <w:tc>
          <w:tcPr>
            <w:tcW w:w="8790" w:type="dxa"/>
            <w:vAlign w:val="center"/>
          </w:tcPr>
          <w:p w:rsidR="00BA0DC1" w:rsidRPr="000A207C" w:rsidRDefault="00BA0DC1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A207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CARGO/FUNÇÃO: </w:t>
            </w:r>
          </w:p>
        </w:tc>
      </w:tr>
      <w:tr w:rsidR="00BA0DC1" w:rsidRPr="000A207C" w:rsidTr="005007AE">
        <w:trPr>
          <w:tblCellSpacing w:w="7" w:type="dxa"/>
        </w:trPr>
        <w:tc>
          <w:tcPr>
            <w:tcW w:w="8790" w:type="dxa"/>
            <w:vAlign w:val="center"/>
          </w:tcPr>
          <w:p w:rsidR="00BA0DC1" w:rsidRPr="000A207C" w:rsidRDefault="00BA0DC1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A207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 w:rsidR="00BA0DC1" w:rsidRPr="000A207C" w:rsidTr="005007AE">
        <w:trPr>
          <w:tblCellSpacing w:w="7" w:type="dxa"/>
        </w:trPr>
        <w:tc>
          <w:tcPr>
            <w:tcW w:w="8790" w:type="dxa"/>
            <w:vAlign w:val="center"/>
          </w:tcPr>
          <w:p w:rsidR="00BA0DC1" w:rsidRPr="000A207C" w:rsidRDefault="00BA0DC1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A207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LOTAÇÃO: </w:t>
            </w:r>
          </w:p>
        </w:tc>
      </w:tr>
      <w:tr w:rsidR="00BA0DC1" w:rsidRPr="000A207C" w:rsidTr="005007AE">
        <w:trPr>
          <w:tblCellSpacing w:w="7" w:type="dxa"/>
        </w:trPr>
        <w:tc>
          <w:tcPr>
            <w:tcW w:w="8790" w:type="dxa"/>
            <w:vAlign w:val="center"/>
          </w:tcPr>
          <w:p w:rsidR="00BA0DC1" w:rsidRPr="000A207C" w:rsidRDefault="00BA0DC1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A207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TELEFONE/RAMAL:</w:t>
            </w:r>
          </w:p>
        </w:tc>
      </w:tr>
      <w:tr w:rsidR="00BA0DC1" w:rsidRPr="000A207C" w:rsidTr="005007AE">
        <w:trPr>
          <w:tblCellSpacing w:w="7" w:type="dxa"/>
        </w:trPr>
        <w:tc>
          <w:tcPr>
            <w:tcW w:w="8790" w:type="dxa"/>
            <w:vAlign w:val="center"/>
          </w:tcPr>
          <w:p w:rsidR="00BA0DC1" w:rsidRPr="000A207C" w:rsidRDefault="00BA0DC1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0A207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 PESSOAL</w:t>
            </w:r>
          </w:p>
        </w:tc>
      </w:tr>
      <w:tr w:rsidR="00BA0DC1" w:rsidRPr="000A207C" w:rsidTr="005007AE">
        <w:trPr>
          <w:tblCellSpacing w:w="7" w:type="dxa"/>
        </w:trPr>
        <w:tc>
          <w:tcPr>
            <w:tcW w:w="8790" w:type="dxa"/>
            <w:vAlign w:val="center"/>
          </w:tcPr>
          <w:p w:rsidR="00BA0DC1" w:rsidRPr="000A207C" w:rsidRDefault="00BA0DC1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0A207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[       ] DO QUADRO EFETIVO</w:t>
      </w: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[       ] SEM VÍNCULO</w:t>
      </w: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[       ] CEDIDO</w:t>
      </w: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[       ] REQUISITADO</w:t>
      </w:r>
    </w:p>
    <w:p w:rsidR="005F6A65" w:rsidRPr="000A207C" w:rsidRDefault="005F6A65" w:rsidP="005F6A65">
      <w:pPr>
        <w:rPr>
          <w:rFonts w:ascii="Calibri Light" w:hAnsi="Calibri Light" w:cs="Arial"/>
          <w:color w:val="000000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[       ] EXERCÍCIO PROVISÓRIO</w:t>
      </w:r>
    </w:p>
    <w:p w:rsidR="005F6A65" w:rsidRPr="000A207C" w:rsidRDefault="005F6A65" w:rsidP="005F6A65">
      <w:pPr>
        <w:jc w:val="center"/>
        <w:rPr>
          <w:rFonts w:ascii="Calibri Light" w:hAnsi="Calibri Light" w:cs="Arial"/>
          <w:b/>
          <w:bCs/>
          <w:color w:val="800000"/>
          <w:sz w:val="26"/>
          <w:szCs w:val="26"/>
        </w:rPr>
      </w:pP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 xml:space="preserve">1. NOME DO(A) FILHO(A): </w:t>
      </w: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DATA DE NASC.:</w:t>
      </w: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CERT. DE NASCIMENTO Nº.:</w:t>
      </w: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2. NOME DO(A) FILHO(A):</w:t>
      </w: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DATA DE NASC.:</w:t>
      </w: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CERT. DE NASCIMENTO Nº.</w:t>
      </w:r>
    </w:p>
    <w:p w:rsidR="00507F21" w:rsidRPr="000A207C" w:rsidRDefault="00507F21" w:rsidP="005F6A65">
      <w:pPr>
        <w:rPr>
          <w:rFonts w:ascii="Calibri Light" w:hAnsi="Calibri Light" w:cs="Arial"/>
          <w:b/>
          <w:bCs/>
          <w:color w:val="333333"/>
          <w:sz w:val="26"/>
          <w:szCs w:val="26"/>
        </w:rPr>
      </w:pPr>
    </w:p>
    <w:p w:rsidR="005F6A65" w:rsidRPr="000A207C" w:rsidRDefault="005F6A65" w:rsidP="005F6A65">
      <w:pPr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b/>
          <w:bCs/>
          <w:color w:val="333333"/>
          <w:sz w:val="26"/>
          <w:szCs w:val="26"/>
        </w:rPr>
        <w:t>REQUER:</w:t>
      </w:r>
    </w:p>
    <w:p w:rsidR="00507F21" w:rsidRPr="000A207C" w:rsidRDefault="005F6A65" w:rsidP="00507F21">
      <w:pPr>
        <w:jc w:val="both"/>
        <w:rPr>
          <w:rFonts w:ascii="Calibri Light" w:hAnsi="Calibri Light" w:cs="Arial"/>
          <w:b/>
          <w:sz w:val="26"/>
          <w:szCs w:val="26"/>
        </w:rPr>
      </w:pPr>
      <w:r w:rsidRPr="000A207C">
        <w:rPr>
          <w:rFonts w:ascii="Calibri Light" w:hAnsi="Calibri Light" w:cs="Arial"/>
          <w:b/>
          <w:bCs/>
          <w:iCs/>
          <w:color w:val="333333"/>
          <w:sz w:val="26"/>
          <w:szCs w:val="26"/>
        </w:rPr>
        <w:lastRenderedPageBreak/>
        <w:t>1)</w:t>
      </w:r>
      <w:r w:rsidR="00507F21" w:rsidRPr="000A207C">
        <w:rPr>
          <w:rFonts w:ascii="Calibri Light" w:hAnsi="Calibri Light" w:cs="Arial"/>
          <w:b/>
          <w:bCs/>
          <w:iCs/>
          <w:color w:val="333333"/>
          <w:sz w:val="26"/>
          <w:szCs w:val="26"/>
        </w:rPr>
        <w:t>(        )</w:t>
      </w:r>
      <w:r w:rsidRPr="000A207C">
        <w:rPr>
          <w:rFonts w:ascii="Calibri Light" w:hAnsi="Calibri Light" w:cs="Arial"/>
          <w:b/>
          <w:bCs/>
          <w:iCs/>
          <w:color w:val="333333"/>
          <w:sz w:val="26"/>
          <w:szCs w:val="26"/>
        </w:rPr>
        <w:t xml:space="preserve"> LICENÇA PATERNIDADE</w:t>
      </w:r>
      <w:r w:rsidR="00507F21" w:rsidRPr="000A207C">
        <w:rPr>
          <w:rFonts w:ascii="Calibri Light" w:hAnsi="Calibri Light" w:cs="Arial"/>
          <w:b/>
          <w:bCs/>
          <w:iCs/>
          <w:color w:val="333333"/>
          <w:sz w:val="26"/>
          <w:szCs w:val="26"/>
        </w:rPr>
        <w:t xml:space="preserve"> (5) CINCO DIAS</w:t>
      </w:r>
      <w:r w:rsidR="00425823" w:rsidRPr="000A207C">
        <w:rPr>
          <w:rFonts w:ascii="Calibri Light" w:hAnsi="Calibri Light" w:cs="Arial"/>
          <w:b/>
          <w:bCs/>
          <w:iCs/>
          <w:color w:val="333333"/>
          <w:sz w:val="26"/>
          <w:szCs w:val="26"/>
        </w:rPr>
        <w:t xml:space="preserve"> </w:t>
      </w:r>
      <w:r w:rsidR="00425823" w:rsidRPr="000A207C">
        <w:rPr>
          <w:rFonts w:ascii="Calibri Light" w:hAnsi="Calibri Light"/>
          <w:sz w:val="26"/>
          <w:szCs w:val="26"/>
        </w:rPr>
        <w:t>consecutivos, contados da data do nascimento ou da adoção.</w:t>
      </w:r>
      <w:r w:rsidR="00507F21" w:rsidRPr="000A207C">
        <w:rPr>
          <w:rFonts w:ascii="Calibri Light" w:hAnsi="Calibri Light" w:cs="Arial"/>
          <w:b/>
          <w:bCs/>
          <w:iCs/>
          <w:color w:val="333333"/>
          <w:sz w:val="26"/>
          <w:szCs w:val="26"/>
        </w:rPr>
        <w:t xml:space="preserve"> </w:t>
      </w:r>
      <w:r w:rsidR="00507F21" w:rsidRPr="000A207C">
        <w:rPr>
          <w:rFonts w:ascii="Calibri Light" w:hAnsi="Calibri Light" w:cs="Arial"/>
          <w:b/>
          <w:sz w:val="26"/>
          <w:szCs w:val="26"/>
        </w:rPr>
        <w:t>Resolução CJF- 2/2008</w:t>
      </w:r>
    </w:p>
    <w:p w:rsidR="005F6A65" w:rsidRPr="000A207C" w:rsidRDefault="005F6A65" w:rsidP="005F6A65">
      <w:pPr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b/>
          <w:bCs/>
          <w:color w:val="333333"/>
          <w:sz w:val="26"/>
          <w:szCs w:val="26"/>
        </w:rPr>
        <w:t xml:space="preserve">PERÍODO DA LICENÇA: </w:t>
      </w:r>
    </w:p>
    <w:p w:rsidR="005F6A65" w:rsidRPr="000A207C" w:rsidRDefault="00425823" w:rsidP="005F6A65">
      <w:pPr>
        <w:jc w:val="both"/>
        <w:rPr>
          <w:rFonts w:ascii="Calibri Light" w:hAnsi="Calibri Light" w:cs="Arial"/>
          <w:b/>
          <w:sz w:val="26"/>
          <w:szCs w:val="26"/>
        </w:rPr>
      </w:pPr>
      <w:r w:rsidRPr="000A207C">
        <w:rPr>
          <w:rFonts w:ascii="Calibri Light" w:hAnsi="Calibri Light" w:cs="Arial"/>
          <w:b/>
          <w:sz w:val="26"/>
          <w:szCs w:val="26"/>
        </w:rPr>
        <w:t>2</w:t>
      </w:r>
      <w:r w:rsidR="005F6A65" w:rsidRPr="000A207C">
        <w:rPr>
          <w:rFonts w:ascii="Calibri Light" w:hAnsi="Calibri Light" w:cs="Arial"/>
          <w:b/>
          <w:sz w:val="26"/>
          <w:szCs w:val="26"/>
        </w:rPr>
        <w:t>)</w:t>
      </w:r>
      <w:r w:rsidR="00507F21" w:rsidRPr="000A207C">
        <w:rPr>
          <w:rFonts w:ascii="Calibri Light" w:hAnsi="Calibri Light" w:cs="Arial"/>
          <w:b/>
          <w:sz w:val="26"/>
          <w:szCs w:val="26"/>
        </w:rPr>
        <w:t xml:space="preserve">(    </w:t>
      </w:r>
      <w:r w:rsidRPr="000A207C">
        <w:rPr>
          <w:rFonts w:ascii="Calibri Light" w:hAnsi="Calibri Light" w:cs="Arial"/>
          <w:b/>
          <w:sz w:val="26"/>
          <w:szCs w:val="26"/>
        </w:rPr>
        <w:t xml:space="preserve"> </w:t>
      </w:r>
      <w:r w:rsidR="00507F21" w:rsidRPr="000A207C">
        <w:rPr>
          <w:rFonts w:ascii="Calibri Light" w:hAnsi="Calibri Light" w:cs="Arial"/>
          <w:b/>
          <w:sz w:val="26"/>
          <w:szCs w:val="26"/>
        </w:rPr>
        <w:t xml:space="preserve"> )</w:t>
      </w:r>
      <w:r w:rsidR="005F6A65" w:rsidRPr="000A207C">
        <w:rPr>
          <w:rFonts w:ascii="Calibri Light" w:hAnsi="Calibri Light" w:cs="Arial"/>
          <w:b/>
          <w:sz w:val="26"/>
          <w:szCs w:val="26"/>
        </w:rPr>
        <w:t>PR</w:t>
      </w:r>
      <w:r w:rsidR="00507F21" w:rsidRPr="000A207C">
        <w:rPr>
          <w:rFonts w:ascii="Calibri Light" w:hAnsi="Calibri Light" w:cs="Arial"/>
          <w:b/>
          <w:sz w:val="26"/>
          <w:szCs w:val="26"/>
        </w:rPr>
        <w:t>O</w:t>
      </w:r>
      <w:r w:rsidR="005F6A65" w:rsidRPr="000A207C">
        <w:rPr>
          <w:rFonts w:ascii="Calibri Light" w:hAnsi="Calibri Light" w:cs="Arial"/>
          <w:b/>
          <w:sz w:val="26"/>
          <w:szCs w:val="26"/>
        </w:rPr>
        <w:t>RROGAÇÃO DA LICENÇA PATERNIDADE</w:t>
      </w:r>
      <w:r w:rsidR="00507F21" w:rsidRPr="000A207C">
        <w:rPr>
          <w:rFonts w:ascii="Calibri Light" w:hAnsi="Calibri Light" w:cs="Arial"/>
          <w:b/>
          <w:sz w:val="26"/>
          <w:szCs w:val="26"/>
        </w:rPr>
        <w:t xml:space="preserve"> (15) QUINZE DIAS–Resolução CJF- 419/2016</w:t>
      </w:r>
    </w:p>
    <w:p w:rsidR="00507F21" w:rsidRPr="000A207C" w:rsidRDefault="00507F21" w:rsidP="00507F21">
      <w:pPr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b/>
          <w:bCs/>
          <w:color w:val="333333"/>
          <w:sz w:val="26"/>
          <w:szCs w:val="26"/>
        </w:rPr>
        <w:t xml:space="preserve">PERÍODO DA PRORROGAÇÃO: </w:t>
      </w:r>
    </w:p>
    <w:p w:rsidR="00507F21" w:rsidRPr="000A207C" w:rsidRDefault="00507F21" w:rsidP="00507F21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Calibri Light" w:hAnsi="Calibri Light" w:cs="Arial"/>
          <w:color w:val="162937"/>
          <w:sz w:val="26"/>
          <w:szCs w:val="26"/>
        </w:rPr>
      </w:pPr>
      <w:r w:rsidRPr="000A207C">
        <w:rPr>
          <w:rFonts w:ascii="Calibri Light" w:hAnsi="Calibri Light" w:cs="Arial"/>
          <w:color w:val="162937"/>
          <w:sz w:val="26"/>
          <w:szCs w:val="26"/>
        </w:rPr>
        <w:t xml:space="preserve">(    ) </w:t>
      </w:r>
      <w:r w:rsidRPr="000A207C">
        <w:rPr>
          <w:rFonts w:ascii="Calibri Light" w:hAnsi="Calibri Light" w:cs="Arial"/>
          <w:b/>
          <w:color w:val="162937"/>
          <w:sz w:val="26"/>
          <w:szCs w:val="26"/>
        </w:rPr>
        <w:t>DECLARO</w:t>
      </w:r>
      <w:r w:rsidRPr="000A207C">
        <w:rPr>
          <w:rFonts w:ascii="Calibri Light" w:hAnsi="Calibri Light" w:cs="Arial"/>
          <w:color w:val="162937"/>
          <w:sz w:val="26"/>
          <w:szCs w:val="26"/>
        </w:rPr>
        <w:t xml:space="preserve"> que não exercerei qualquer atividade remunerada durante o período da prorrogação, bem como que a criança será mantida sob os meus cuidados.</w:t>
      </w:r>
    </w:p>
    <w:p w:rsidR="00507F21" w:rsidRPr="000A207C" w:rsidRDefault="00425823" w:rsidP="00507F21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Calibri Light" w:hAnsi="Calibri Light" w:cs="Arial"/>
          <w:color w:val="162937"/>
          <w:sz w:val="26"/>
          <w:szCs w:val="26"/>
        </w:rPr>
      </w:pPr>
      <w:r w:rsidRPr="000A207C">
        <w:rPr>
          <w:rFonts w:ascii="Calibri Light" w:hAnsi="Calibri Light" w:cs="Arial"/>
          <w:color w:val="162937"/>
          <w:sz w:val="26"/>
          <w:szCs w:val="26"/>
          <w:shd w:val="clear" w:color="auto" w:fill="FFFFFF"/>
        </w:rPr>
        <w:t>(    )</w:t>
      </w:r>
      <w:r w:rsidRPr="000A207C">
        <w:rPr>
          <w:rFonts w:ascii="Calibri Light" w:hAnsi="Calibri Light" w:cs="Arial"/>
          <w:color w:val="162937"/>
          <w:sz w:val="26"/>
          <w:szCs w:val="26"/>
        </w:rPr>
        <w:t xml:space="preserve"> </w:t>
      </w:r>
      <w:r w:rsidRPr="000A207C">
        <w:rPr>
          <w:rFonts w:ascii="Calibri Light" w:hAnsi="Calibri Light" w:cs="Arial"/>
          <w:b/>
          <w:color w:val="162937"/>
          <w:sz w:val="26"/>
          <w:szCs w:val="26"/>
        </w:rPr>
        <w:t>DECLARO</w:t>
      </w:r>
      <w:r w:rsidRPr="000A207C">
        <w:rPr>
          <w:rFonts w:ascii="Calibri Light" w:hAnsi="Calibri Light" w:cs="Arial"/>
          <w:color w:val="162937"/>
          <w:sz w:val="26"/>
          <w:szCs w:val="26"/>
        </w:rPr>
        <w:t xml:space="preserve"> que não participei de programa ou atividade de orientação sobre paternidade responsável, diante da </w:t>
      </w:r>
      <w:r w:rsidR="00507F21" w:rsidRPr="000A207C">
        <w:rPr>
          <w:rFonts w:ascii="Calibri Light" w:hAnsi="Calibri Light" w:cs="Arial"/>
          <w:color w:val="162937"/>
          <w:sz w:val="26"/>
          <w:szCs w:val="26"/>
          <w:shd w:val="clear" w:color="auto" w:fill="FFFFFF"/>
        </w:rPr>
        <w:t xml:space="preserve">inexistência de programa ou atividade dessa natureza </w:t>
      </w:r>
      <w:r w:rsidRPr="000A207C">
        <w:rPr>
          <w:rFonts w:ascii="Calibri Light" w:hAnsi="Calibri Light" w:cs="Arial"/>
          <w:color w:val="162937"/>
          <w:sz w:val="26"/>
          <w:szCs w:val="26"/>
          <w:shd w:val="clear" w:color="auto" w:fill="FFFFFF"/>
        </w:rPr>
        <w:t>na Seção Judiciária de Alagoas.</w:t>
      </w:r>
    </w:p>
    <w:p w:rsidR="00507F21" w:rsidRPr="000A207C" w:rsidRDefault="00507F21" w:rsidP="005F6A65">
      <w:pPr>
        <w:jc w:val="both"/>
        <w:rPr>
          <w:rFonts w:ascii="Calibri Light" w:hAnsi="Calibri Light" w:cs="Arial"/>
          <w:color w:val="333333"/>
          <w:sz w:val="26"/>
          <w:szCs w:val="26"/>
        </w:rPr>
      </w:pPr>
    </w:p>
    <w:p w:rsidR="005F6A65" w:rsidRPr="000A207C" w:rsidRDefault="005F6A65" w:rsidP="005F6A65">
      <w:pPr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b/>
          <w:bCs/>
          <w:color w:val="800000"/>
          <w:sz w:val="26"/>
          <w:szCs w:val="26"/>
          <w:u w:val="single"/>
        </w:rPr>
        <w:t>QUANTO ÀS FÉRIAS:</w:t>
      </w:r>
    </w:p>
    <w:p w:rsidR="005F6A65" w:rsidRPr="000A207C" w:rsidRDefault="005F6A65" w:rsidP="005F6A65">
      <w:pPr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[   ]</w:t>
      </w:r>
      <w:r w:rsidRPr="000A207C">
        <w:rPr>
          <w:rFonts w:ascii="Calibri Light" w:hAnsi="Calibri Light" w:cs="Arial"/>
          <w:b/>
          <w:bCs/>
          <w:color w:val="800000"/>
          <w:sz w:val="26"/>
          <w:szCs w:val="26"/>
        </w:rPr>
        <w:t xml:space="preserve"> ESTOU DE FÉRIAS NO MOMENTO DO INÍCIO DA LICENÇA (AS FÉRIAS SERÃO ALTERADAS AUTOMATICAMENTE PARA O PERÍODO POSTERIOR AO TÉRMINO DA LICENÇA)</w:t>
      </w:r>
    </w:p>
    <w:p w:rsidR="005F6A65" w:rsidRPr="000A207C" w:rsidRDefault="005F6A65" w:rsidP="005F6A65">
      <w:pPr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>[   ]</w:t>
      </w:r>
      <w:r w:rsidRPr="000A207C">
        <w:rPr>
          <w:rFonts w:ascii="Calibri Light" w:hAnsi="Calibri Light" w:cs="Arial"/>
          <w:b/>
          <w:bCs/>
          <w:color w:val="800000"/>
          <w:sz w:val="26"/>
          <w:szCs w:val="26"/>
        </w:rPr>
        <w:t xml:space="preserve">  A LICENÇA É ANTERIOR ÀS MINHAS FÉRIAS E ALCANÇA INTEGRAL OU PARCIALMENTE O PERÍODO. INFORMAR O PERÍODO PARA O QUAL DESEJA ALTERAR (CASO NÃO INFORMADO, AS FÉRIAS SERÃO AUTOMATICAMENTE ALTERADAS PARA O PERÍODO POSTERIOR À LICENÇA): _________________________</w:t>
      </w:r>
    </w:p>
    <w:p w:rsidR="005F6A65" w:rsidRPr="000A207C" w:rsidRDefault="005F6A65" w:rsidP="005F6A65">
      <w:pPr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0A207C">
        <w:rPr>
          <w:rFonts w:ascii="Calibri Light" w:hAnsi="Calibri Light" w:cs="Arial"/>
          <w:color w:val="333333"/>
          <w:sz w:val="26"/>
          <w:szCs w:val="26"/>
        </w:rPr>
        <w:t xml:space="preserve">[     ] </w:t>
      </w:r>
      <w:r w:rsidRPr="000A207C">
        <w:rPr>
          <w:rFonts w:ascii="Calibri Light" w:hAnsi="Calibri Light" w:cs="Arial"/>
          <w:b/>
          <w:bCs/>
          <w:color w:val="800000"/>
          <w:sz w:val="26"/>
          <w:szCs w:val="26"/>
        </w:rPr>
        <w:t>NÃO ESTOU DE FÉRIAS NO PERÍODO.</w:t>
      </w:r>
      <w:r w:rsidRPr="000A207C">
        <w:rPr>
          <w:rFonts w:ascii="Calibri Light" w:hAnsi="Calibri Light" w:cs="Arial"/>
          <w:color w:val="800000"/>
          <w:sz w:val="26"/>
          <w:szCs w:val="26"/>
        </w:rPr>
        <w:t xml:space="preserve"> </w:t>
      </w:r>
    </w:p>
    <w:p w:rsidR="00425823" w:rsidRPr="000A207C" w:rsidRDefault="00425823" w:rsidP="005F6A65">
      <w:pPr>
        <w:spacing w:before="240" w:after="168"/>
        <w:outlineLvl w:val="1"/>
        <w:rPr>
          <w:rFonts w:ascii="Calibri Light" w:hAnsi="Calibri Light"/>
          <w:sz w:val="26"/>
          <w:szCs w:val="26"/>
        </w:rPr>
      </w:pPr>
    </w:p>
    <w:p w:rsidR="00425823" w:rsidRPr="000A207C" w:rsidRDefault="00425823" w:rsidP="005F6A65">
      <w:pPr>
        <w:spacing w:before="240" w:after="168"/>
        <w:outlineLvl w:val="1"/>
        <w:rPr>
          <w:rFonts w:ascii="Calibri Light" w:hAnsi="Calibri Light"/>
          <w:sz w:val="26"/>
          <w:szCs w:val="26"/>
        </w:rPr>
      </w:pPr>
      <w:r w:rsidRPr="000A207C">
        <w:rPr>
          <w:rFonts w:ascii="Calibri Light" w:hAnsi="Calibri Light"/>
          <w:sz w:val="26"/>
          <w:szCs w:val="26"/>
        </w:rPr>
        <w:t>São documentos imprescindíveis para o afastamento</w:t>
      </w:r>
    </w:p>
    <w:p w:rsidR="00425823" w:rsidRPr="000A207C" w:rsidRDefault="00425823" w:rsidP="005F6A65">
      <w:pPr>
        <w:spacing w:before="240" w:after="168"/>
        <w:outlineLvl w:val="1"/>
        <w:rPr>
          <w:rFonts w:ascii="Calibri Light" w:hAnsi="Calibri Light"/>
          <w:sz w:val="26"/>
          <w:szCs w:val="26"/>
        </w:rPr>
      </w:pPr>
      <w:r w:rsidRPr="000A207C">
        <w:rPr>
          <w:rFonts w:ascii="Calibri Light" w:hAnsi="Calibri Light"/>
          <w:sz w:val="26"/>
          <w:szCs w:val="26"/>
        </w:rPr>
        <w:t xml:space="preserve">I - certidão de nascimento da criança; </w:t>
      </w:r>
    </w:p>
    <w:p w:rsidR="005F6A65" w:rsidRPr="000A207C" w:rsidRDefault="00425823" w:rsidP="005F6A65">
      <w:pPr>
        <w:spacing w:before="240" w:after="168"/>
        <w:outlineLvl w:val="1"/>
        <w:rPr>
          <w:rStyle w:val="Forte"/>
          <w:rFonts w:ascii="Calibri Light" w:hAnsi="Calibri Light" w:cs="Arial"/>
          <w:color w:val="000000"/>
          <w:sz w:val="26"/>
          <w:szCs w:val="26"/>
          <w:shd w:val="clear" w:color="auto" w:fill="FDFDFD"/>
        </w:rPr>
      </w:pPr>
      <w:r w:rsidRPr="000A207C">
        <w:rPr>
          <w:rFonts w:ascii="Calibri Light" w:hAnsi="Calibri Light"/>
          <w:sz w:val="26"/>
          <w:szCs w:val="26"/>
        </w:rPr>
        <w:t>II – documento que comprove a adoção ou guarda judicial</w:t>
      </w:r>
    </w:p>
    <w:p w:rsidR="007C2CF1" w:rsidRPr="00BF521D" w:rsidRDefault="00425823" w:rsidP="007C2CF1">
      <w:pPr>
        <w:pStyle w:val="SemEspaamento"/>
        <w:rPr>
          <w:color w:val="000000" w:themeColor="text1"/>
        </w:rPr>
      </w:pPr>
      <w:r w:rsidRPr="000A207C">
        <w:rPr>
          <w:rFonts w:ascii="Calibri Light" w:hAnsi="Calibri Light" w:cs="Arial"/>
          <w:b/>
          <w:bCs/>
          <w:color w:val="800000"/>
          <w:sz w:val="26"/>
          <w:szCs w:val="26"/>
        </w:rPr>
        <w:t xml:space="preserve">REMETER, inicialmente, para o superior hierárquico para tomar ciência e, após, </w:t>
      </w:r>
      <w:r w:rsidR="007C2CF1" w:rsidRPr="007D1DF5">
        <w:rPr>
          <w:b/>
          <w:sz w:val="32"/>
          <w:szCs w:val="32"/>
        </w:rPr>
        <w:t>ENCAMINHAR O PROCESSO PARA</w:t>
      </w:r>
      <w:r w:rsidR="007C2CF1">
        <w:rPr>
          <w:b/>
          <w:sz w:val="32"/>
          <w:szCs w:val="32"/>
        </w:rPr>
        <w:t>:</w:t>
      </w:r>
      <w:r w:rsidR="007C2CF1" w:rsidRPr="007D1DF5">
        <w:rPr>
          <w:b/>
          <w:sz w:val="32"/>
          <w:szCs w:val="32"/>
        </w:rPr>
        <w:t xml:space="preserve"> </w:t>
      </w:r>
      <w:r w:rsidR="007C2CF1">
        <w:rPr>
          <w:b/>
          <w:sz w:val="32"/>
          <w:szCs w:val="32"/>
        </w:rPr>
        <w:t xml:space="preserve"> </w:t>
      </w:r>
      <w:r w:rsidR="007C2CF1" w:rsidRPr="007D1DF5">
        <w:rPr>
          <w:b/>
          <w:sz w:val="32"/>
          <w:szCs w:val="32"/>
        </w:rPr>
        <w:t xml:space="preserve"> AL-NGP-S</w:t>
      </w:r>
      <w:r w:rsidR="007C2CF1">
        <w:rPr>
          <w:b/>
          <w:sz w:val="32"/>
          <w:szCs w:val="32"/>
        </w:rPr>
        <w:t>QV</w:t>
      </w:r>
      <w:r w:rsidR="007C2CF1">
        <w:rPr>
          <w:b/>
          <w:sz w:val="32"/>
          <w:szCs w:val="32"/>
        </w:rPr>
        <w:t xml:space="preserve">- Seção de </w:t>
      </w:r>
      <w:r w:rsidR="007C2CF1">
        <w:rPr>
          <w:b/>
          <w:sz w:val="32"/>
          <w:szCs w:val="32"/>
        </w:rPr>
        <w:t>Qualidade de Vida</w:t>
      </w:r>
      <w:bookmarkStart w:id="0" w:name="_GoBack"/>
      <w:bookmarkEnd w:id="0"/>
    </w:p>
    <w:p w:rsidR="00A3201B" w:rsidRPr="000A207C" w:rsidRDefault="00A3201B" w:rsidP="007C2CF1">
      <w:pPr>
        <w:jc w:val="both"/>
        <w:rPr>
          <w:rFonts w:ascii="Calibri Light" w:hAnsi="Calibri Light"/>
          <w:sz w:val="26"/>
          <w:szCs w:val="26"/>
        </w:rPr>
      </w:pPr>
    </w:p>
    <w:sectPr w:rsidR="00A3201B" w:rsidRPr="000A2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65"/>
    <w:rsid w:val="000A207C"/>
    <w:rsid w:val="001A1A78"/>
    <w:rsid w:val="00425823"/>
    <w:rsid w:val="00507F21"/>
    <w:rsid w:val="005F6A65"/>
    <w:rsid w:val="007C2CF1"/>
    <w:rsid w:val="00A3201B"/>
    <w:rsid w:val="00BA0DC1"/>
    <w:rsid w:val="00CA02C8"/>
    <w:rsid w:val="00D065D6"/>
    <w:rsid w:val="00D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9125"/>
  <w15:chartTrackingRefBased/>
  <w15:docId w15:val="{DD2283E3-BEC5-41A4-83B7-D624022F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F6A65"/>
    <w:rPr>
      <w:b/>
      <w:bCs/>
    </w:rPr>
  </w:style>
  <w:style w:type="paragraph" w:customStyle="1" w:styleId="corpo">
    <w:name w:val="corpo"/>
    <w:basedOn w:val="Normal"/>
    <w:rsid w:val="0050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2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8</cp:revision>
  <dcterms:created xsi:type="dcterms:W3CDTF">2021-12-27T20:50:00Z</dcterms:created>
  <dcterms:modified xsi:type="dcterms:W3CDTF">2022-03-23T12:48:00Z</dcterms:modified>
</cp:coreProperties>
</file>