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</w:rPr>
      </w:pPr>
      <w:r>
        <w:rPr>
          <w:rFonts w:cs="Calibri Light" w:ascii="Calibri Light" w:hAnsi="Calibri Light"/>
          <w:b/>
          <w:sz w:val="26"/>
          <w:szCs w:val="26"/>
        </w:rPr>
        <w:t>CONTROLE DE PRODUTIVIDADE MENSAL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</w:rPr>
      </w:pPr>
      <w:r>
        <w:rPr>
          <w:rFonts w:cs="Calibri Light" w:ascii="Calibri Light" w:hAnsi="Calibri Light"/>
          <w:b/>
          <w:sz w:val="26"/>
          <w:szCs w:val="26"/>
        </w:rPr>
      </w:r>
    </w:p>
    <w:p>
      <w:pPr>
        <w:pStyle w:val="Normal"/>
        <w:jc w:val="center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b/>
          <w:sz w:val="26"/>
          <w:szCs w:val="26"/>
        </w:rPr>
        <w:t>TELETRABALHO HÍBRIDO</w:t>
      </w:r>
    </w:p>
    <w:p>
      <w:pPr>
        <w:pStyle w:val="Normal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p>
      <w:pPr>
        <w:pStyle w:val="Normal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  <w:t>DADOS DO SERVIDOR</w:t>
      </w:r>
    </w:p>
    <w:p>
      <w:pPr>
        <w:pStyle w:val="Normal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p>
      <w:pPr>
        <w:pStyle w:val="Normal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tbl>
      <w:tblPr>
        <w:tblW w:w="10940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9"/>
        <w:gridCol w:w="7571"/>
      </w:tblGrid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  <w:t>NOME DO SERVIDOR (A):</w:t>
            </w:r>
          </w:p>
        </w:tc>
        <w:tc>
          <w:tcPr>
            <w:tcW w:w="75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  <w:t>LOTAÇÃO:</w:t>
            </w:r>
          </w:p>
        </w:tc>
        <w:tc>
          <w:tcPr>
            <w:tcW w:w="75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  <w:t>PERÍODO DE REFERÊNCIA:</w:t>
            </w:r>
          </w:p>
          <w:p>
            <w:pPr>
              <w:pStyle w:val="Normal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</w:tc>
        <w:tc>
          <w:tcPr>
            <w:tcW w:w="75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center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 Light" w:ascii="Calibri Light" w:hAnsi="Calibri Light"/>
          <w:sz w:val="26"/>
          <w:szCs w:val="26"/>
        </w:rPr>
        <w:t>O supervisor da unidade de lotação do servidor atesta, para fins da equivalência entre alcance de metas e cumprimento de jornada de trabalho, que o servidor acima:</w:t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 Light" w:ascii="Calibri Light" w:hAnsi="Calibri Light"/>
          <w:sz w:val="26"/>
          <w:szCs w:val="26"/>
        </w:rPr>
        <w:t>(     )  cumpriu as metas acordadas no plano de trabalho;</w:t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 Light" w:ascii="Calibri Light" w:hAnsi="Calibri Light"/>
          <w:sz w:val="26"/>
          <w:szCs w:val="26"/>
        </w:rPr>
        <w:t>(     )  cumpriu a carga horária mensal presencial  acordada com esta chefia e o plano de trabalho;</w:t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  <w:t>(      )  Não cumpriu as metas acordadas no plano de trabalho;</w:t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  <w:t>(      )  Não cumpriu a carga horária mensal presencial  acordada com esta chefia e o plano de trabalho;</w:t>
      </w:r>
    </w:p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center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tbl>
      <w:tblPr>
        <w:tblW w:w="10773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773"/>
      </w:tblGrid>
      <w:tr>
        <w:trPr/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  <w:t>Justificativa de não atingimento da meta ou da carga horária no plantão presencial</w:t>
            </w:r>
          </w:p>
        </w:tc>
      </w:tr>
      <w:tr>
        <w:trPr>
          <w:trHeight w:val="598" w:hRule="atLeast"/>
        </w:trPr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  <w:t>(   ) que a justificativa acima foi aceita por esta chefia e haverá a compensação, responsabilizando-se este supervisor  por seu controle e comprovação no próximo relatório.</w:t>
      </w:r>
    </w:p>
    <w:p>
      <w:pPr>
        <w:pStyle w:val="Normal"/>
        <w:jc w:val="center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rPr>
          <w:rFonts w:ascii="Calibri Light" w:hAnsi="Calibri Light" w:cs="Consolas"/>
          <w:sz w:val="26"/>
          <w:szCs w:val="26"/>
        </w:rPr>
      </w:pPr>
      <w:r>
        <w:rPr>
          <w:rFonts w:cs="Consolas" w:ascii="Calibri Light" w:hAnsi="Calibri Light"/>
          <w:sz w:val="26"/>
          <w:szCs w:val="26"/>
        </w:rPr>
      </w:r>
    </w:p>
    <w:tbl>
      <w:tblPr>
        <w:tblW w:w="10773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773"/>
      </w:tblGrid>
      <w:tr>
        <w:trPr/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 Light" w:hAnsi="Calibri Light" w:cs="Consolas"/>
                <w:sz w:val="26"/>
                <w:szCs w:val="26"/>
              </w:rPr>
            </w:pPr>
            <w:r>
              <w:rPr>
                <w:rFonts w:cs="Consolas" w:ascii="Calibri Light" w:hAnsi="Calibri Light"/>
                <w:sz w:val="26"/>
                <w:szCs w:val="26"/>
              </w:rPr>
              <w:t>Dificuldades verificadas no período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</w:tc>
      </w:tr>
      <w:tr>
        <w:trPr>
          <w:trHeight w:val="598" w:hRule="atLeast"/>
        </w:trPr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cs="Calibri Light" w:ascii="Calibri Light" w:hAnsi="Calibri Light"/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Cambria" w:hAnsi="Cambria" w:cs="Consolas"/>
        </w:rPr>
      </w:pPr>
      <w:r>
        <w:rPr>
          <w:rFonts w:cs="Consolas" w:ascii="Cambria" w:hAnsi="Cambria"/>
        </w:rPr>
      </w:r>
    </w:p>
    <w:p>
      <w:pPr>
        <w:pStyle w:val="Normal"/>
        <w:rPr>
          <w:rFonts w:ascii="Cambria" w:hAnsi="Cambria" w:cs="Consolas"/>
        </w:rPr>
      </w:pPr>
      <w:r>
        <w:rPr>
          <w:rFonts w:cs="Consolas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center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sectPr>
      <w:headerReference w:type="default" r:id="rId2"/>
      <w:type w:val="nextPage"/>
      <w:pgSz w:w="12240" w:h="15840"/>
      <w:pgMar w:left="720" w:right="720" w:gutter="0" w:header="567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0" w:characterSet="windows-1252"/>
    <w:family w:val="swiss"/>
    <w:pitch w:val="variable"/>
  </w:font>
  <w:font w:name="Calibri Light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start="2835" w:hanging="0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LibreOffice/7.3.5.2$Linux_X86_64 LibreOffice_project/30$Build-2</Application>
  <AppVersion>15.0000</AppVersion>
  <Pages>2</Pages>
  <Words>143</Words>
  <Characters>739</Characters>
  <CharactersWithSpaces>895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2022-03-17T12:01:00Z</dcterms:created>
  <dc:creator>110565</dc:creator>
  <dc:description/>
  <cp:keywords/>
  <dc:language>en-US</dc:language>
  <cp:lastModifiedBy>Diretor NGP</cp:lastModifiedBy>
  <cp:lastPrinted>2017-06-08T09:32:00Z</cp:lastPrinted>
  <dcterms:modified xsi:type="dcterms:W3CDTF">2022-03-17T12:01:00Z</dcterms:modified>
  <cp:revision>2</cp:revision>
  <dc:subject/>
  <dc:title>DECLARAÇÃO  DE ACUMULAÇÃO DE CARGO, EMPREGO, FUNÇÃO PÚBLICA OU PROVENTOS</dc:title>
</cp:coreProperties>
</file>